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19C" w:rsidRPr="00BB119C" w:rsidRDefault="00F33D07" w:rsidP="00BB119C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</w:pPr>
      <w:r w:rsidRPr="00F33D07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>11</w:t>
      </w:r>
      <w:r w:rsidR="000600BF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4</w:t>
      </w:r>
      <w:r w:rsidR="00910340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 xml:space="preserve"> </w:t>
      </w:r>
      <w:r w:rsidRPr="00F33D07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>年全國語文競賽臺灣原住民族語言朗讀文章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="00BB119C"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【</w:t>
      </w:r>
      <w:r w:rsidR="006172C9" w:rsidRPr="006172C9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>海岸阿美語</w:t>
      </w:r>
      <w:r w:rsidR="00BB119C"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】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="002D5AD9" w:rsidRPr="002D5AD9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>國</w:t>
      </w:r>
      <w:r w:rsidR="00BB119C"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中學生組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="00BB119C"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編號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="002A1A1E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>2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="00BB119C"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號</w:t>
      </w:r>
    </w:p>
    <w:p w:rsidR="002E0006" w:rsidRPr="002E0006" w:rsidRDefault="00391B7F" w:rsidP="002E0006">
      <w:pPr>
        <w:widowControl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</w:pPr>
      <w:r w:rsidRPr="00391B7F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O </w:t>
      </w:r>
      <w:proofErr w:type="spellStart"/>
      <w:r w:rsidRPr="00391B7F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tomirengay</w:t>
      </w:r>
      <w:proofErr w:type="spellEnd"/>
      <w:r w:rsidRPr="00391B7F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proofErr w:type="spellStart"/>
      <w:r w:rsidRPr="00391B7F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i</w:t>
      </w:r>
      <w:proofErr w:type="spellEnd"/>
      <w:r w:rsidRPr="00391B7F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proofErr w:type="spellStart"/>
      <w:r w:rsidRPr="00391B7F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fidac</w:t>
      </w:r>
      <w:proofErr w:type="spellEnd"/>
      <w:r w:rsidRPr="00391B7F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a </w:t>
      </w:r>
      <w:proofErr w:type="spellStart"/>
      <w:r w:rsidRPr="00391B7F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kaying</w:t>
      </w:r>
      <w:proofErr w:type="spellEnd"/>
    </w:p>
    <w:p w:rsidR="00BB119C" w:rsidRPr="00BB119C" w:rsidRDefault="00BB119C" w:rsidP="00BB119C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</w:pPr>
    </w:p>
    <w:p w:rsidR="00BB119C" w:rsidRPr="000600BF" w:rsidRDefault="00BB119C" w:rsidP="000600BF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sectPr w:rsidR="00BB119C" w:rsidRPr="000600BF" w:rsidSect="00FE3E01">
          <w:pgSz w:w="23811" w:h="16838" w:orient="landscape" w:code="8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391B7F" w:rsidRPr="00391B7F" w:rsidRDefault="00391B7F" w:rsidP="00391B7F">
      <w:pPr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Mapangangan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to o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“Wi-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-s </w:t>
      </w:r>
      <w:proofErr w:type="gram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“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hananay</w:t>
      </w:r>
      <w:proofErr w:type="spellEnd"/>
      <w:proofErr w:type="gram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Taywan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kona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nito’eto’an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 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samiyay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 To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hatiniay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o </w:t>
      </w:r>
      <w:proofErr w:type="gram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“ Kam</w:t>
      </w:r>
      <w:proofErr w:type="gram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-lo-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cuy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”  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Payrang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pangangan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cingra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laloma’ay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tata’angay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fidac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koni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limecedan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masadak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  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Samadah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mateli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kamay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ningra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kawanan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ato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kawili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fidac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;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Makakiwaci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wa’ay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tomireng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cingra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Ira ho ko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tolo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mimingay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cekiw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tatihi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saripa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ningra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Mica’a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koni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limecedan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minengneng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mato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paka’araway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tedil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dadaya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malasaka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ma’araw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nika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fangcal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faloco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nira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391B7F" w:rsidRPr="00391B7F" w:rsidRDefault="00391B7F" w:rsidP="00391B7F">
      <w:pPr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Yo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kaemang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ho ci “Hwan-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tu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-soy”,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maolah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tayra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minengneng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pito’eto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no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sayfo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nira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samiyay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Na 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karetengay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kilang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nika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masadasadak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kafong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fongoh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tatirengan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ci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ca’edong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kamay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 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wa’ay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, o ’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anengan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ato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pising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Ano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mato’as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to,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mangalay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malamito’eto’ay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sayfu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nisafaloco’an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“Hwan-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tu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-</w:t>
      </w:r>
      <w:proofErr w:type="gram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soy ”</w:t>
      </w:r>
      <w:proofErr w:type="gram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Sa’icel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cingra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micodad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ta tayra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Dipong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minanam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kicic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Makikaka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Hwan-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tu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-soy ko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taneng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ato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‘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icel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kapokapot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mito’eto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’. A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matiyatiya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nika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sarocod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foloco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nira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proofErr w:type="gram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romi’ami’ad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 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tangasa</w:t>
      </w:r>
      <w:proofErr w:type="spellEnd"/>
      <w:proofErr w:type="gram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dadaya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katayalan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sikusya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mito’eto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’. </w:t>
      </w:r>
      <w:proofErr w:type="gram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“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Safolafola</w:t>
      </w:r>
      <w:proofErr w:type="spellEnd"/>
      <w:proofErr w:type="gram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kiso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!”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cafay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ningra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matawa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cingraan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caay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pimecid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ci Hwan-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tu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-soy to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sowal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nora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cafay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 I 1921 a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mihecaan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itira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“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-ko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pa’arawan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”,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nawhani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nisanga’an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ningra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toya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gram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“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kam</w:t>
      </w:r>
      <w:proofErr w:type="spellEnd"/>
      <w:proofErr w:type="gram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-lo-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cuy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”,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so’elin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maala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Hwan-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tu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-soy ko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satata’akay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kaolah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 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Nikawrira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awaay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lemed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1958 a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mihecaan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samatiya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lakaw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mifalah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syataw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noTayciw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Caay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ka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hati:ra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aca,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nawhan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mawacay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pakadit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tao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kohetingay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koya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sassing. Ay! Tada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kasemeran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no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faloco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’</w:t>
      </w:r>
    </w:p>
    <w:p w:rsidR="00391B7F" w:rsidRPr="00391B7F" w:rsidRDefault="00391B7F" w:rsidP="00391B7F">
      <w:pPr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Malemed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aca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ira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ci “Hwan-hon-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piyaw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” </w:t>
      </w:r>
      <w:proofErr w:type="gram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</w:t>
      </w:r>
      <w:proofErr w:type="gram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ising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mana’ang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nira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’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ariri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Ira ho ko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cifenekay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Dipong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ci “Sen-con-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.”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misa’imer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mipadang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mitawasi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mikorac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 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tatirengan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noya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limecedan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 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Orasaka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manga’ay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haca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gram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a 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manengneng</w:t>
      </w:r>
      <w:proofErr w:type="spellEnd"/>
      <w:proofErr w:type="gram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kafangcal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nito’eto’an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matini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Anini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sato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matiya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ho ko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kasalongan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koni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 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limecedan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391B7F" w:rsidRPr="00391B7F" w:rsidRDefault="00391B7F" w:rsidP="00391B7F">
      <w:pPr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’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Aloman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kicicka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yincomin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Taywan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Ira ca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Yosifu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Kacaw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ci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Siki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Sufin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ci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Reretan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ci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Pawawalong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 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Mipali’ayaw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cangra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mikerid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kafalic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ato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sakacakat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kicic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Taywan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F37D77" w:rsidRPr="00FA4556" w:rsidRDefault="00391B7F" w:rsidP="002A2CCC">
      <w:pPr>
        <w:spacing w:line="720" w:lineRule="exact"/>
        <w:ind w:firstLineChars="200" w:firstLine="640"/>
        <w:rPr>
          <w:rFonts w:ascii="Times New Roman" w:eastAsia="標楷體" w:hAnsi="Times New Roman" w:cs="Times New Roman"/>
        </w:rPr>
      </w:pPr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sowal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Hwan-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tu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-soy, </w:t>
      </w:r>
      <w:proofErr w:type="gram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“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Itini</w:t>
      </w:r>
      <w:proofErr w:type="spellEnd"/>
      <w:proofErr w:type="gram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tona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sera 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masofoc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, 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olahen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kona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sera.”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Kalimelaaw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kona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sera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ato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ka’aloman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 ko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kasafinacadan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ato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kadofah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serangawan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Taywan</w:t>
      </w:r>
      <w:proofErr w:type="spellEnd"/>
      <w:r w:rsidRPr="00391B7F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A95C61" w:rsidRPr="00A95C61" w:rsidRDefault="00A95C61" w:rsidP="002A2CCC">
      <w:pPr>
        <w:spacing w:line="720" w:lineRule="exact"/>
        <w:ind w:firstLineChars="200" w:firstLine="480"/>
        <w:rPr>
          <w:rFonts w:ascii="Times New Roman" w:eastAsia="標楷體" w:hAnsi="Times New Roman" w:cs="Times New Roman" w:hint="eastAsia"/>
        </w:rPr>
        <w:sectPr w:rsidR="00A95C61" w:rsidRPr="00A95C61" w:rsidSect="00FE3E01">
          <w:type w:val="continuous"/>
          <w:pgSz w:w="23811" w:h="16838" w:orient="landscape" w:code="8"/>
          <w:pgMar w:top="1134" w:right="1474" w:bottom="1134" w:left="1474" w:header="851" w:footer="992" w:gutter="0"/>
          <w:cols w:num="2" w:space="1201"/>
          <w:docGrid w:type="lines" w:linePitch="360"/>
        </w:sectPr>
      </w:pPr>
    </w:p>
    <w:p w:rsidR="000600BF" w:rsidRPr="00BB119C" w:rsidRDefault="000600BF" w:rsidP="000600BF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</w:pPr>
      <w:r w:rsidRPr="00F33D07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lastRenderedPageBreak/>
        <w:t>11</w:t>
      </w:r>
      <w:r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4</w:t>
      </w:r>
      <w:r w:rsidR="00910340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 xml:space="preserve"> </w:t>
      </w:r>
      <w:r w:rsidRPr="00F33D07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>年全國語文競賽臺灣原住民族語言朗讀文章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【</w:t>
      </w:r>
      <w:r w:rsidR="006172C9" w:rsidRPr="006172C9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>海岸阿美語</w:t>
      </w:r>
      <w:r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】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="002D5AD9" w:rsidRPr="002D5AD9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>國</w:t>
      </w:r>
      <w:r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中學生組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編號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="002A1A1E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>2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號</w:t>
      </w:r>
    </w:p>
    <w:p w:rsidR="00DD262E" w:rsidRPr="00524979" w:rsidRDefault="00DD262E" w:rsidP="00DD262E">
      <w:pPr>
        <w:widowControl/>
        <w:shd w:val="clear" w:color="auto" w:fill="FFFFFF"/>
        <w:jc w:val="center"/>
        <w:rPr>
          <w:rFonts w:ascii="Times New Roman" w:eastAsia="標楷體" w:hAnsi="Times New Roman"/>
          <w:color w:val="212529"/>
          <w:kern w:val="0"/>
          <w:sz w:val="40"/>
          <w:szCs w:val="32"/>
        </w:rPr>
      </w:pPr>
    </w:p>
    <w:p w:rsidR="00DD262E" w:rsidRPr="00524979" w:rsidRDefault="00DD262E" w:rsidP="00DD262E">
      <w:pPr>
        <w:widowControl/>
        <w:shd w:val="clear" w:color="auto" w:fill="FFFFFF"/>
        <w:jc w:val="center"/>
        <w:rPr>
          <w:rFonts w:ascii="Times New Roman" w:eastAsia="標楷體" w:hAnsi="Times New Roman"/>
          <w:color w:val="212529"/>
          <w:kern w:val="0"/>
          <w:sz w:val="40"/>
          <w:szCs w:val="32"/>
        </w:rPr>
      </w:pPr>
      <w:r w:rsidRPr="00524979">
        <w:rPr>
          <w:rFonts w:ascii="Times New Roman" w:eastAsia="標楷體" w:hAnsi="Times New Roman"/>
          <w:color w:val="212529"/>
          <w:kern w:val="0"/>
          <w:sz w:val="40"/>
          <w:szCs w:val="32"/>
        </w:rPr>
        <w:t>(</w:t>
      </w:r>
      <w:r w:rsidRPr="00524979">
        <w:rPr>
          <w:rFonts w:ascii="Times New Roman" w:eastAsia="標楷體" w:hAnsi="Times New Roman"/>
          <w:color w:val="212529"/>
          <w:kern w:val="0"/>
          <w:sz w:val="40"/>
          <w:szCs w:val="32"/>
        </w:rPr>
        <w:t>文章大意</w:t>
      </w:r>
      <w:r w:rsidR="00910340">
        <w:rPr>
          <w:rFonts w:ascii="Times New Roman" w:eastAsia="標楷體" w:hAnsi="Times New Roman"/>
          <w:color w:val="212529"/>
          <w:kern w:val="0"/>
          <w:sz w:val="40"/>
          <w:szCs w:val="32"/>
        </w:rPr>
        <w:t xml:space="preserve"> </w:t>
      </w:r>
      <w:r w:rsidRPr="00524979">
        <w:rPr>
          <w:rFonts w:ascii="Times New Roman" w:eastAsia="標楷體" w:hAnsi="Times New Roman"/>
          <w:color w:val="212529"/>
          <w:kern w:val="0"/>
          <w:sz w:val="40"/>
          <w:szCs w:val="32"/>
        </w:rPr>
        <w:t>僅供參考</w:t>
      </w:r>
      <w:r w:rsidRPr="00524979">
        <w:rPr>
          <w:rFonts w:ascii="Times New Roman" w:eastAsia="標楷體" w:hAnsi="Times New Roman"/>
          <w:color w:val="212529"/>
          <w:kern w:val="0"/>
          <w:sz w:val="40"/>
          <w:szCs w:val="32"/>
        </w:rPr>
        <w:t>)</w:t>
      </w:r>
      <w:r w:rsidR="00910340">
        <w:rPr>
          <w:rFonts w:ascii="Times New Roman" w:eastAsia="標楷體" w:hAnsi="Times New Roman"/>
          <w:color w:val="212529"/>
          <w:kern w:val="0"/>
          <w:sz w:val="40"/>
          <w:szCs w:val="32"/>
        </w:rPr>
        <w:t xml:space="preserve">   </w:t>
      </w:r>
      <w:r w:rsidRPr="00524979">
        <w:rPr>
          <w:rFonts w:ascii="Times New Roman" w:eastAsia="標楷體" w:hAnsi="Times New Roman"/>
          <w:color w:val="212529"/>
          <w:kern w:val="0"/>
          <w:sz w:val="40"/>
          <w:szCs w:val="32"/>
        </w:rPr>
        <w:t>※</w:t>
      </w:r>
      <w:r w:rsidRPr="00524979">
        <w:rPr>
          <w:rFonts w:ascii="Times New Roman" w:eastAsia="標楷體" w:hAnsi="Times New Roman"/>
          <w:color w:val="212529"/>
          <w:kern w:val="0"/>
          <w:sz w:val="40"/>
          <w:szCs w:val="32"/>
        </w:rPr>
        <w:t>字數限</w:t>
      </w:r>
      <w:r w:rsidRPr="00524979">
        <w:rPr>
          <w:rFonts w:ascii="Times New Roman" w:eastAsia="標楷體" w:hAnsi="Times New Roman"/>
          <w:color w:val="212529"/>
          <w:kern w:val="0"/>
          <w:sz w:val="40"/>
          <w:szCs w:val="32"/>
        </w:rPr>
        <w:t>200</w:t>
      </w:r>
      <w:r w:rsidRPr="00524979">
        <w:rPr>
          <w:rFonts w:ascii="Times New Roman" w:eastAsia="標楷體" w:hAnsi="Times New Roman"/>
          <w:color w:val="212529"/>
          <w:kern w:val="0"/>
          <w:sz w:val="40"/>
          <w:szCs w:val="32"/>
        </w:rPr>
        <w:t>字</w:t>
      </w:r>
    </w:p>
    <w:p w:rsidR="00DD262E" w:rsidRPr="00524979" w:rsidRDefault="00DD262E" w:rsidP="00DD262E">
      <w:pPr>
        <w:widowControl/>
        <w:shd w:val="clear" w:color="auto" w:fill="FFFFFF"/>
        <w:jc w:val="center"/>
        <w:rPr>
          <w:rFonts w:ascii="Times New Roman" w:eastAsia="標楷體" w:hAnsi="Times New Roman"/>
          <w:color w:val="212529"/>
          <w:kern w:val="0"/>
          <w:sz w:val="40"/>
          <w:szCs w:val="32"/>
        </w:rPr>
      </w:pPr>
    </w:p>
    <w:p w:rsidR="00BB119C" w:rsidRPr="00910340" w:rsidRDefault="00391B7F" w:rsidP="00BB119C">
      <w:pPr>
        <w:widowControl/>
        <w:shd w:val="clear" w:color="auto" w:fill="FFFFFF"/>
        <w:jc w:val="center"/>
        <w:rPr>
          <w:rFonts w:ascii="Times New Roman" w:eastAsia="標楷體" w:hAnsi="Times New Roman"/>
          <w:color w:val="212529"/>
          <w:kern w:val="0"/>
          <w:sz w:val="40"/>
          <w:szCs w:val="32"/>
        </w:rPr>
      </w:pPr>
      <w:r w:rsidRPr="00391B7F">
        <w:rPr>
          <w:rFonts w:ascii="Times New Roman" w:eastAsia="標楷體" w:hAnsi="Times New Roman"/>
          <w:color w:val="212529"/>
          <w:kern w:val="0"/>
          <w:sz w:val="40"/>
          <w:szCs w:val="32"/>
        </w:rPr>
        <w:t>站在蚌殼中的少女</w:t>
      </w:r>
    </w:p>
    <w:p w:rsidR="00BB119C" w:rsidRPr="00424526" w:rsidRDefault="00BB119C" w:rsidP="00BB119C">
      <w:pPr>
        <w:widowControl/>
        <w:shd w:val="clear" w:color="auto" w:fill="FFFFFF"/>
        <w:jc w:val="center"/>
        <w:rPr>
          <w:rFonts w:ascii="Times New Roman" w:eastAsia="標楷體" w:hAnsi="Times New Roman"/>
          <w:color w:val="212529"/>
          <w:kern w:val="0"/>
          <w:sz w:val="40"/>
          <w:szCs w:val="32"/>
        </w:rPr>
      </w:pPr>
    </w:p>
    <w:p w:rsidR="00BB119C" w:rsidRPr="00424526" w:rsidRDefault="00BB119C" w:rsidP="00BB119C">
      <w:pPr>
        <w:widowControl/>
        <w:shd w:val="clear" w:color="auto" w:fill="FFFFFF"/>
        <w:spacing w:after="100" w:afterAutospacing="1"/>
        <w:rPr>
          <w:rFonts w:ascii="Times New Roman" w:eastAsia="標楷體" w:hAnsi="Times New Roman"/>
          <w:color w:val="212529"/>
          <w:kern w:val="0"/>
          <w:sz w:val="40"/>
          <w:szCs w:val="32"/>
        </w:rPr>
        <w:sectPr w:rsidR="00BB119C" w:rsidRPr="00424526" w:rsidSect="00FE3E01">
          <w:type w:val="continuous"/>
          <w:pgSz w:w="23811" w:h="16838" w:orient="landscape" w:code="8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391B7F" w:rsidRPr="00391B7F" w:rsidRDefault="00391B7F" w:rsidP="00391B7F">
      <w:pPr>
        <w:adjustRightInd w:val="0"/>
        <w:spacing w:line="720" w:lineRule="exact"/>
        <w:ind w:firstLineChars="200" w:firstLine="640"/>
        <w:rPr>
          <w:rFonts w:ascii="Times New Roman" w:eastAsia="標楷體" w:hAnsi="Times New Roman" w:cs="Times New Roman"/>
          <w:color w:val="000000"/>
          <w:sz w:val="32"/>
          <w:szCs w:val="32"/>
        </w:rPr>
      </w:pPr>
      <w:bookmarkStart w:id="0" w:name="_GoBack"/>
      <w:r w:rsidRPr="00391B7F">
        <w:rPr>
          <w:rFonts w:ascii="Times New Roman" w:eastAsia="標楷體" w:hAnsi="Times New Roman" w:cs="Times New Roman"/>
          <w:color w:val="000000"/>
          <w:sz w:val="32"/>
          <w:szCs w:val="32"/>
        </w:rPr>
        <w:t>臺灣維納斯「甘露水」由蚌殼優雅現身。仰望黑夜中的光，展現純潔的心靈。黃土水小時候喜歡觀察神像雕刻。立志要當雕刻師。去日本留學表現優異。早晚專注努力。被嘲笑也不在意。</w:t>
      </w:r>
      <w:r w:rsidRPr="00391B7F">
        <w:rPr>
          <w:rFonts w:ascii="Times New Roman" w:eastAsia="標楷體" w:hAnsi="Times New Roman" w:cs="Times New Roman"/>
          <w:color w:val="000000"/>
          <w:sz w:val="32"/>
          <w:szCs w:val="32"/>
        </w:rPr>
        <w:t>1921</w:t>
      </w:r>
      <w:r w:rsidRPr="00391B7F">
        <w:rPr>
          <w:rFonts w:ascii="Times New Roman" w:eastAsia="標楷體" w:hAnsi="Times New Roman" w:cs="Times New Roman"/>
          <w:color w:val="000000"/>
          <w:sz w:val="32"/>
          <w:szCs w:val="32"/>
        </w:rPr>
        <w:t>年帝國展覽會「甘露水」獲獎。</w:t>
      </w:r>
      <w:r w:rsidRPr="00391B7F">
        <w:rPr>
          <w:rFonts w:ascii="Times New Roman" w:eastAsia="標楷體" w:hAnsi="Times New Roman" w:cs="Times New Roman"/>
          <w:color w:val="000000"/>
          <w:sz w:val="32"/>
          <w:szCs w:val="32"/>
        </w:rPr>
        <w:t>1958</w:t>
      </w:r>
      <w:r w:rsidRPr="00391B7F">
        <w:rPr>
          <w:rFonts w:ascii="Times New Roman" w:eastAsia="標楷體" w:hAnsi="Times New Roman" w:cs="Times New Roman"/>
          <w:color w:val="000000"/>
          <w:sz w:val="32"/>
          <w:szCs w:val="32"/>
        </w:rPr>
        <w:t>年被棄置台中火車站。</w:t>
      </w:r>
      <w:proofErr w:type="gramStart"/>
      <w:r w:rsidRPr="00391B7F">
        <w:rPr>
          <w:rFonts w:ascii="Times New Roman" w:eastAsia="標楷體" w:hAnsi="Times New Roman" w:cs="Times New Roman"/>
          <w:color w:val="000000"/>
          <w:sz w:val="32"/>
          <w:szCs w:val="32"/>
        </w:rPr>
        <w:t>裸像遭</w:t>
      </w:r>
      <w:proofErr w:type="gramEnd"/>
      <w:r w:rsidRPr="00391B7F">
        <w:rPr>
          <w:rFonts w:ascii="Times New Roman" w:eastAsia="標楷體" w:hAnsi="Times New Roman" w:cs="Times New Roman"/>
          <w:color w:val="000000"/>
          <w:sz w:val="32"/>
          <w:szCs w:val="32"/>
        </w:rPr>
        <w:t>弄髒。實在痛心！幸好張鴻標醫師將她藏在倉庫。日本專家森純一細心清理。重現優秀美麗的作品。</w:t>
      </w:r>
    </w:p>
    <w:p w:rsidR="00391B7F" w:rsidRPr="00391B7F" w:rsidRDefault="00391B7F" w:rsidP="00391B7F">
      <w:pPr>
        <w:adjustRightInd w:val="0"/>
        <w:spacing w:line="720" w:lineRule="exact"/>
        <w:ind w:firstLineChars="200" w:firstLine="640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391B7F">
        <w:rPr>
          <w:rFonts w:ascii="Times New Roman" w:eastAsia="標楷體" w:hAnsi="Times New Roman" w:cs="Times New Roman"/>
          <w:color w:val="000000"/>
          <w:sz w:val="32"/>
          <w:szCs w:val="32"/>
        </w:rPr>
        <w:t>臺灣多位原住民藝術家們引領潮流。「生於此土地，便愛上該土地。」要珍惜土地、族群和文化。</w:t>
      </w:r>
    </w:p>
    <w:bookmarkEnd w:id="0"/>
    <w:p w:rsidR="00BA7D41" w:rsidRPr="00391B7F" w:rsidRDefault="00BA7D41" w:rsidP="00391B7F">
      <w:pPr>
        <w:adjustRightInd w:val="0"/>
        <w:spacing w:line="720" w:lineRule="exact"/>
        <w:ind w:firstLineChars="200" w:firstLine="640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sectPr w:rsidR="00BA7D41" w:rsidRPr="00391B7F" w:rsidSect="00FE3E01">
      <w:type w:val="continuous"/>
      <w:pgSz w:w="23811" w:h="16838" w:orient="landscape" w:code="8"/>
      <w:pgMar w:top="1134" w:right="1474" w:bottom="1134" w:left="1474" w:header="851" w:footer="992" w:gutter="0"/>
      <w:cols w:num="2" w:space="120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EE6" w:rsidRDefault="00BA0EE6" w:rsidP="00BA0EE6">
      <w:r>
        <w:separator/>
      </w:r>
    </w:p>
  </w:endnote>
  <w:endnote w:type="continuationSeparator" w:id="0">
    <w:p w:rsidR="00BA0EE6" w:rsidRDefault="00BA0EE6" w:rsidP="00BA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EE6" w:rsidRDefault="00BA0EE6" w:rsidP="00BA0EE6">
      <w:r>
        <w:separator/>
      </w:r>
    </w:p>
  </w:footnote>
  <w:footnote w:type="continuationSeparator" w:id="0">
    <w:p w:rsidR="00BA0EE6" w:rsidRDefault="00BA0EE6" w:rsidP="00BA0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9C"/>
    <w:rsid w:val="0000722D"/>
    <w:rsid w:val="000545C2"/>
    <w:rsid w:val="000600BF"/>
    <w:rsid w:val="000804F6"/>
    <w:rsid w:val="000B72B2"/>
    <w:rsid w:val="000C5B1E"/>
    <w:rsid w:val="000D6F7F"/>
    <w:rsid w:val="000D7656"/>
    <w:rsid w:val="000E2DC5"/>
    <w:rsid w:val="000E5B4B"/>
    <w:rsid w:val="000F090B"/>
    <w:rsid w:val="000F17B4"/>
    <w:rsid w:val="00101F62"/>
    <w:rsid w:val="001110D5"/>
    <w:rsid w:val="00117A83"/>
    <w:rsid w:val="0013056E"/>
    <w:rsid w:val="00154A18"/>
    <w:rsid w:val="001776A4"/>
    <w:rsid w:val="00177996"/>
    <w:rsid w:val="00195053"/>
    <w:rsid w:val="001B58E8"/>
    <w:rsid w:val="001E52EB"/>
    <w:rsid w:val="001F0874"/>
    <w:rsid w:val="001F2668"/>
    <w:rsid w:val="001F41D7"/>
    <w:rsid w:val="0020038D"/>
    <w:rsid w:val="00220156"/>
    <w:rsid w:val="0022507E"/>
    <w:rsid w:val="00233791"/>
    <w:rsid w:val="002352BC"/>
    <w:rsid w:val="00235DD5"/>
    <w:rsid w:val="002806F5"/>
    <w:rsid w:val="002867E8"/>
    <w:rsid w:val="00290B49"/>
    <w:rsid w:val="002A1A1E"/>
    <w:rsid w:val="002A2CCC"/>
    <w:rsid w:val="002B2DC7"/>
    <w:rsid w:val="002D5AD9"/>
    <w:rsid w:val="002E0006"/>
    <w:rsid w:val="00305D8A"/>
    <w:rsid w:val="0032402A"/>
    <w:rsid w:val="00331ECA"/>
    <w:rsid w:val="00365911"/>
    <w:rsid w:val="00391B7F"/>
    <w:rsid w:val="0039287C"/>
    <w:rsid w:val="003A00BB"/>
    <w:rsid w:val="003B201F"/>
    <w:rsid w:val="003C39A7"/>
    <w:rsid w:val="003D3B5C"/>
    <w:rsid w:val="003E527C"/>
    <w:rsid w:val="003F0BAC"/>
    <w:rsid w:val="003F5CB0"/>
    <w:rsid w:val="004017EB"/>
    <w:rsid w:val="00415904"/>
    <w:rsid w:val="00424526"/>
    <w:rsid w:val="0043566E"/>
    <w:rsid w:val="00435A7A"/>
    <w:rsid w:val="00484088"/>
    <w:rsid w:val="00487E22"/>
    <w:rsid w:val="00490C7E"/>
    <w:rsid w:val="004A2D32"/>
    <w:rsid w:val="004C5ECF"/>
    <w:rsid w:val="004E3505"/>
    <w:rsid w:val="00521432"/>
    <w:rsid w:val="00547E0F"/>
    <w:rsid w:val="00570E8E"/>
    <w:rsid w:val="005A5770"/>
    <w:rsid w:val="005D6257"/>
    <w:rsid w:val="005D682C"/>
    <w:rsid w:val="005E5AAF"/>
    <w:rsid w:val="005F23AD"/>
    <w:rsid w:val="005F62E9"/>
    <w:rsid w:val="0060438C"/>
    <w:rsid w:val="006172C9"/>
    <w:rsid w:val="006218D0"/>
    <w:rsid w:val="00657A5D"/>
    <w:rsid w:val="00684ADD"/>
    <w:rsid w:val="0069556F"/>
    <w:rsid w:val="006F1E33"/>
    <w:rsid w:val="00720A47"/>
    <w:rsid w:val="00725814"/>
    <w:rsid w:val="00734685"/>
    <w:rsid w:val="007373CB"/>
    <w:rsid w:val="00745150"/>
    <w:rsid w:val="007A46F0"/>
    <w:rsid w:val="007B53C5"/>
    <w:rsid w:val="007B5F7C"/>
    <w:rsid w:val="007E05EE"/>
    <w:rsid w:val="007E152A"/>
    <w:rsid w:val="007E4929"/>
    <w:rsid w:val="00804A0C"/>
    <w:rsid w:val="008065DD"/>
    <w:rsid w:val="008A36DE"/>
    <w:rsid w:val="008D49A0"/>
    <w:rsid w:val="008D6BAB"/>
    <w:rsid w:val="008E7DD3"/>
    <w:rsid w:val="008F49D1"/>
    <w:rsid w:val="009020D8"/>
    <w:rsid w:val="00910340"/>
    <w:rsid w:val="009163DE"/>
    <w:rsid w:val="0092021C"/>
    <w:rsid w:val="009223E8"/>
    <w:rsid w:val="009269B3"/>
    <w:rsid w:val="00930357"/>
    <w:rsid w:val="00930B97"/>
    <w:rsid w:val="00983F62"/>
    <w:rsid w:val="009862F7"/>
    <w:rsid w:val="009C376D"/>
    <w:rsid w:val="009D212A"/>
    <w:rsid w:val="009D38F2"/>
    <w:rsid w:val="009E659E"/>
    <w:rsid w:val="009F0793"/>
    <w:rsid w:val="009F6593"/>
    <w:rsid w:val="00A116FA"/>
    <w:rsid w:val="00A32CCB"/>
    <w:rsid w:val="00A559D8"/>
    <w:rsid w:val="00A576E3"/>
    <w:rsid w:val="00A57978"/>
    <w:rsid w:val="00A66D78"/>
    <w:rsid w:val="00A92999"/>
    <w:rsid w:val="00A95C61"/>
    <w:rsid w:val="00AA065F"/>
    <w:rsid w:val="00AC0A2D"/>
    <w:rsid w:val="00AD01D7"/>
    <w:rsid w:val="00AE2A9D"/>
    <w:rsid w:val="00B44EB1"/>
    <w:rsid w:val="00B5268C"/>
    <w:rsid w:val="00B6203D"/>
    <w:rsid w:val="00B6369B"/>
    <w:rsid w:val="00B720DD"/>
    <w:rsid w:val="00BA0EE6"/>
    <w:rsid w:val="00BA7D41"/>
    <w:rsid w:val="00BB09E7"/>
    <w:rsid w:val="00BB119C"/>
    <w:rsid w:val="00BB19FE"/>
    <w:rsid w:val="00BC161F"/>
    <w:rsid w:val="00C12077"/>
    <w:rsid w:val="00C23DEE"/>
    <w:rsid w:val="00C27574"/>
    <w:rsid w:val="00CB2541"/>
    <w:rsid w:val="00CF1FAE"/>
    <w:rsid w:val="00D176A6"/>
    <w:rsid w:val="00D256B6"/>
    <w:rsid w:val="00D4507B"/>
    <w:rsid w:val="00D73710"/>
    <w:rsid w:val="00D8373D"/>
    <w:rsid w:val="00D92A7D"/>
    <w:rsid w:val="00D976B7"/>
    <w:rsid w:val="00DC5850"/>
    <w:rsid w:val="00DD1EC0"/>
    <w:rsid w:val="00DD262E"/>
    <w:rsid w:val="00DE2DF6"/>
    <w:rsid w:val="00DF0BE7"/>
    <w:rsid w:val="00E1006C"/>
    <w:rsid w:val="00E15094"/>
    <w:rsid w:val="00E17299"/>
    <w:rsid w:val="00E26CA1"/>
    <w:rsid w:val="00E31CFD"/>
    <w:rsid w:val="00E37E5F"/>
    <w:rsid w:val="00E90684"/>
    <w:rsid w:val="00E91D8F"/>
    <w:rsid w:val="00EC0D33"/>
    <w:rsid w:val="00EF7207"/>
    <w:rsid w:val="00F228E3"/>
    <w:rsid w:val="00F337BE"/>
    <w:rsid w:val="00F33D07"/>
    <w:rsid w:val="00F3599D"/>
    <w:rsid w:val="00F37D77"/>
    <w:rsid w:val="00F97EE6"/>
    <w:rsid w:val="00FA4556"/>
    <w:rsid w:val="00FC5582"/>
    <w:rsid w:val="00FD5870"/>
    <w:rsid w:val="00FE3E01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F279F96"/>
  <w15:chartTrackingRefBased/>
  <w15:docId w15:val="{4079C59F-F0AA-4768-BC02-F4E31BB9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11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line number"/>
    <w:basedOn w:val="a0"/>
    <w:uiPriority w:val="99"/>
    <w:semiHidden/>
    <w:unhideWhenUsed/>
    <w:rsid w:val="00BB119C"/>
  </w:style>
  <w:style w:type="paragraph" w:styleId="a4">
    <w:name w:val="header"/>
    <w:basedOn w:val="a"/>
    <w:link w:val="a5"/>
    <w:uiPriority w:val="99"/>
    <w:unhideWhenUsed/>
    <w:rsid w:val="00BA0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0E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0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0EE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172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17299"/>
  </w:style>
  <w:style w:type="character" w:customStyle="1" w:styleId="aa">
    <w:name w:val="註解文字 字元"/>
    <w:basedOn w:val="a0"/>
    <w:link w:val="a9"/>
    <w:uiPriority w:val="99"/>
    <w:semiHidden/>
    <w:rsid w:val="00E172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E172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172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17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172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448A9-0F2E-4AB9-8B9A-7089AE2E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2025-06-02T09:33:00Z</dcterms:created>
  <dcterms:modified xsi:type="dcterms:W3CDTF">2025-06-02T09:34:00Z</dcterms:modified>
</cp:coreProperties>
</file>