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9D" w:rsidRPr="0087169D" w:rsidRDefault="0087169D" w:rsidP="0087169D">
      <w:pPr>
        <w:spacing w:line="440" w:lineRule="exact"/>
        <w:jc w:val="center"/>
        <w:rPr>
          <w:sz w:val="32"/>
          <w:szCs w:val="26"/>
        </w:rPr>
      </w:pPr>
      <w:r w:rsidRPr="0087169D">
        <w:rPr>
          <w:rFonts w:hint="eastAsia"/>
          <w:sz w:val="32"/>
          <w:szCs w:val="26"/>
        </w:rPr>
        <w:t>107</w:t>
      </w:r>
      <w:r w:rsidRPr="0087169D">
        <w:rPr>
          <w:rFonts w:hint="eastAsia"/>
          <w:sz w:val="32"/>
          <w:szCs w:val="26"/>
        </w:rPr>
        <w:t>學年度教科書版本，依各領域評選如下表</w:t>
      </w:r>
    </w:p>
    <w:p w:rsidR="0087169D" w:rsidRPr="00640BCE" w:rsidRDefault="0087169D" w:rsidP="008716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8"/>
        <w:gridCol w:w="2052"/>
        <w:gridCol w:w="2053"/>
        <w:gridCol w:w="2053"/>
      </w:tblGrid>
      <w:tr w:rsidR="0087169D" w:rsidRPr="0087169D" w:rsidTr="001531BD">
        <w:tc>
          <w:tcPr>
            <w:tcW w:w="2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七年級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八年級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九年級</w:t>
            </w:r>
          </w:p>
        </w:tc>
        <w:bookmarkStart w:id="0" w:name="_GoBack"/>
        <w:bookmarkEnd w:id="0"/>
      </w:tr>
      <w:tr w:rsidR="0087169D" w:rsidRPr="0087169D" w:rsidTr="001531BD">
        <w:tc>
          <w:tcPr>
            <w:tcW w:w="2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F2F2F2"/>
                <w:sz w:val="28"/>
                <w:highlight w:val="red"/>
              </w:rPr>
              <w:t>南一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color w:val="00B0F0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</w:tr>
      <w:tr w:rsidR="0087169D" w:rsidRPr="0087169D" w:rsidTr="001531BD">
        <w:tc>
          <w:tcPr>
            <w:tcW w:w="2118" w:type="dxa"/>
            <w:tcBorders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英語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  <w:tc>
          <w:tcPr>
            <w:tcW w:w="2053" w:type="dxa"/>
            <w:tcBorders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color w:val="00B0F0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</w:tr>
      <w:tr w:rsidR="0087169D" w:rsidRPr="0087169D" w:rsidTr="001531BD">
        <w:tc>
          <w:tcPr>
            <w:tcW w:w="2118" w:type="dxa"/>
            <w:tcBorders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F2F2F2"/>
                <w:sz w:val="28"/>
                <w:highlight w:val="red"/>
              </w:rPr>
              <w:t>南一</w:t>
            </w:r>
          </w:p>
        </w:tc>
      </w:tr>
      <w:tr w:rsidR="0087169D" w:rsidRPr="0087169D" w:rsidTr="001531BD">
        <w:tc>
          <w:tcPr>
            <w:tcW w:w="2118" w:type="dxa"/>
            <w:tcBorders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自然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F2F2F2"/>
                <w:sz w:val="28"/>
                <w:highlight w:val="red"/>
              </w:rPr>
              <w:t>南一</w:t>
            </w:r>
          </w:p>
        </w:tc>
      </w:tr>
      <w:tr w:rsidR="0087169D" w:rsidRPr="0087169D" w:rsidTr="001531BD">
        <w:tc>
          <w:tcPr>
            <w:tcW w:w="2118" w:type="dxa"/>
            <w:tcBorders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社會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F2F2F2"/>
                <w:sz w:val="28"/>
                <w:highlight w:val="red"/>
              </w:rPr>
              <w:t>南一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  <w:tc>
          <w:tcPr>
            <w:tcW w:w="2053" w:type="dxa"/>
            <w:tcBorders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</w:tr>
      <w:tr w:rsidR="0087169D" w:rsidRPr="0087169D" w:rsidTr="001531BD">
        <w:tc>
          <w:tcPr>
            <w:tcW w:w="2118" w:type="dxa"/>
            <w:tcBorders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藝術與人文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color w:val="00B0F0"/>
                <w:sz w:val="28"/>
              </w:rPr>
            </w:pPr>
            <w:r w:rsidRPr="0087169D">
              <w:rPr>
                <w:rFonts w:ascii="標楷體" w:eastAsia="標楷體" w:hAnsi="標楷體" w:hint="eastAsia"/>
                <w:color w:val="00B0F0"/>
                <w:sz w:val="28"/>
              </w:rPr>
              <w:t>翰林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</w:tr>
      <w:tr w:rsidR="0087169D" w:rsidRPr="0087169D" w:rsidTr="001531BD">
        <w:tc>
          <w:tcPr>
            <w:tcW w:w="2118" w:type="dxa"/>
            <w:tcBorders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健康與體育</w:t>
            </w:r>
          </w:p>
        </w:tc>
        <w:tc>
          <w:tcPr>
            <w:tcW w:w="20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</w:tr>
      <w:tr w:rsidR="0087169D" w:rsidRPr="0087169D" w:rsidTr="001531BD">
        <w:tc>
          <w:tcPr>
            <w:tcW w:w="2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169D">
              <w:rPr>
                <w:rFonts w:ascii="標楷體" w:eastAsia="標楷體" w:hAnsi="標楷體" w:hint="eastAsia"/>
                <w:sz w:val="28"/>
              </w:rPr>
              <w:t>綜合</w:t>
            </w:r>
          </w:p>
        </w:tc>
        <w:tc>
          <w:tcPr>
            <w:tcW w:w="2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169D" w:rsidRPr="0087169D" w:rsidRDefault="0087169D" w:rsidP="001531BD">
            <w:pPr>
              <w:jc w:val="center"/>
              <w:rPr>
                <w:rFonts w:ascii="標楷體" w:eastAsia="標楷體" w:hAnsi="標楷體"/>
                <w:sz w:val="28"/>
                <w:highlight w:val="green"/>
              </w:rPr>
            </w:pPr>
            <w:r w:rsidRPr="0087169D">
              <w:rPr>
                <w:rFonts w:ascii="標楷體" w:eastAsia="標楷體" w:hAnsi="標楷體" w:hint="eastAsia"/>
                <w:sz w:val="28"/>
                <w:highlight w:val="green"/>
              </w:rPr>
              <w:t>康軒</w:t>
            </w:r>
          </w:p>
        </w:tc>
      </w:tr>
    </w:tbl>
    <w:p w:rsidR="0087169D" w:rsidRDefault="0087169D" w:rsidP="0087169D">
      <w:pPr>
        <w:jc w:val="center"/>
      </w:pPr>
    </w:p>
    <w:p w:rsidR="00E91073" w:rsidRDefault="00E91073"/>
    <w:sectPr w:rsidR="00E91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D"/>
    <w:rsid w:val="0087169D"/>
    <w:rsid w:val="00E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FB2B"/>
  <w15:chartTrackingRefBased/>
  <w15:docId w15:val="{B6C23BEE-BAA4-4CB1-B48D-016E7DB3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ccjh</cp:lastModifiedBy>
  <cp:revision>1</cp:revision>
  <dcterms:created xsi:type="dcterms:W3CDTF">2018-08-31T02:53:00Z</dcterms:created>
  <dcterms:modified xsi:type="dcterms:W3CDTF">2018-08-31T02:55:00Z</dcterms:modified>
</cp:coreProperties>
</file>