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B73" w:rsidRPr="000C1BF1" w:rsidRDefault="00843B73" w:rsidP="00843B73">
      <w:pPr>
        <w:pStyle w:val="aff7"/>
        <w:spacing w:before="90"/>
      </w:pPr>
      <w:bookmarkStart w:id="0" w:name="_Toc67479610"/>
      <w:r w:rsidRPr="00843B73">
        <w:t>○○國民中學</w:t>
      </w:r>
      <w:r>
        <w:rPr>
          <w:rFonts w:hint="eastAsia"/>
        </w:rPr>
        <w:t>11</w:t>
      </w:r>
      <w:r w:rsidR="0032090C">
        <w:rPr>
          <w:rFonts w:hint="eastAsia"/>
        </w:rPr>
        <w:t>2</w:t>
      </w:r>
      <w:r>
        <w:rPr>
          <w:rFonts w:hint="eastAsia"/>
        </w:rPr>
        <w:t>學年度</w:t>
      </w:r>
      <w:r w:rsidRPr="000C1BF1">
        <w:rPr>
          <w:rFonts w:hint="eastAsia"/>
        </w:rPr>
        <w:t>體育班課程計畫</w:t>
      </w:r>
      <w:bookmarkEnd w:id="0"/>
    </w:p>
    <w:p w:rsidR="00843B73" w:rsidRPr="006810C3" w:rsidRDefault="00843B73" w:rsidP="00843B73">
      <w:pPr>
        <w:pStyle w:val="aff9"/>
        <w:adjustRightInd w:val="0"/>
        <w:snapToGrid w:val="0"/>
        <w:spacing w:beforeLines="0" w:afterLines="0"/>
        <w:ind w:left="240"/>
        <w:rPr>
          <w:rFonts w:ascii="Times New Roman" w:hAnsi="Times New Roman"/>
          <w:sz w:val="24"/>
          <w:szCs w:val="24"/>
        </w:rPr>
      </w:pPr>
      <w:bookmarkStart w:id="1" w:name="_Toc67479611"/>
      <w:r w:rsidRPr="006810C3">
        <w:rPr>
          <w:rFonts w:ascii="Times New Roman"/>
        </w:rPr>
        <w:t>一、體育班</w:t>
      </w:r>
      <w:r>
        <w:rPr>
          <w:rFonts w:ascii="Times New Roman" w:hint="eastAsia"/>
        </w:rPr>
        <w:t>課程規劃</w:t>
      </w:r>
      <w:r w:rsidRPr="006810C3">
        <w:rPr>
          <w:rFonts w:ascii="Times New Roman"/>
        </w:rPr>
        <w:t>表</w:t>
      </w:r>
      <w:bookmarkEnd w:id="1"/>
    </w:p>
    <w:p w:rsidR="00843B73" w:rsidRDefault="00843B73" w:rsidP="00843B73">
      <w:pPr>
        <w:pStyle w:val="aff9"/>
        <w:autoSpaceDE w:val="0"/>
        <w:autoSpaceDN w:val="0"/>
        <w:adjustRightInd w:val="0"/>
        <w:snapToGrid w:val="0"/>
        <w:spacing w:beforeLines="0" w:afterLines="0"/>
        <w:ind w:leftChars="0" w:left="1276"/>
        <w:rPr>
          <w:rFonts w:ascii="Times New Roman"/>
          <w:sz w:val="24"/>
          <w:szCs w:val="24"/>
        </w:rPr>
      </w:pPr>
    </w:p>
    <w:p w:rsidR="00843B73" w:rsidRPr="00E06F5A" w:rsidRDefault="00843B73" w:rsidP="00843B73">
      <w:pPr>
        <w:pStyle w:val="aff9"/>
        <w:autoSpaceDE w:val="0"/>
        <w:autoSpaceDN w:val="0"/>
        <w:adjustRightInd w:val="0"/>
        <w:snapToGrid w:val="0"/>
        <w:spacing w:beforeLines="0" w:afterLines="0" w:line="440" w:lineRule="exact"/>
        <w:ind w:leftChars="0" w:left="102"/>
        <w:jc w:val="center"/>
        <w:outlineLvl w:val="9"/>
        <w:rPr>
          <w:rFonts w:ascii="Times New Roman"/>
          <w:sz w:val="24"/>
          <w:szCs w:val="24"/>
        </w:rPr>
      </w:pPr>
      <w:r w:rsidRPr="00E06F5A">
        <w:rPr>
          <w:rFonts w:ascii="Times New Roman"/>
          <w:sz w:val="24"/>
          <w:szCs w:val="24"/>
        </w:rPr>
        <w:t>基隆市</w:t>
      </w:r>
      <w:r w:rsidRPr="00E06F5A">
        <w:rPr>
          <w:rFonts w:ascii="Times New Roman" w:hAnsi="Times New Roman"/>
          <w:sz w:val="24"/>
          <w:szCs w:val="24"/>
        </w:rPr>
        <w:t>○○</w:t>
      </w:r>
      <w:r w:rsidRPr="00E06F5A">
        <w:rPr>
          <w:rFonts w:ascii="Times New Roman"/>
          <w:sz w:val="24"/>
          <w:szCs w:val="24"/>
        </w:rPr>
        <w:t>國民中學體育班課程規劃</w:t>
      </w:r>
      <w:r w:rsidR="004B5182" w:rsidRPr="00C840C9">
        <w:rPr>
          <w:rFonts w:ascii="Times New Roman" w:hint="eastAsia"/>
          <w:sz w:val="24"/>
          <w:szCs w:val="24"/>
        </w:rPr>
        <w:t xml:space="preserve"> </w:t>
      </w:r>
      <w:r w:rsidRPr="00C840C9">
        <w:rPr>
          <w:rFonts w:ascii="Times New Roman" w:hint="eastAsia"/>
          <w:sz w:val="24"/>
          <w:szCs w:val="24"/>
        </w:rPr>
        <w:t>(</w:t>
      </w:r>
      <w:r w:rsidRPr="00C840C9">
        <w:rPr>
          <w:rFonts w:ascii="Times New Roman" w:hint="eastAsia"/>
          <w:sz w:val="24"/>
          <w:szCs w:val="24"/>
        </w:rPr>
        <w:t>表</w:t>
      </w:r>
      <w:r w:rsidRPr="00C840C9">
        <w:rPr>
          <w:rFonts w:ascii="Times New Roman" w:hint="eastAsia"/>
          <w:sz w:val="24"/>
          <w:szCs w:val="24"/>
        </w:rPr>
        <w:t>9-1)</w:t>
      </w:r>
    </w:p>
    <w:p w:rsidR="00843B73" w:rsidRPr="006810C3" w:rsidRDefault="00843B73" w:rsidP="00843B73">
      <w:pPr>
        <w:pStyle w:val="aff9"/>
        <w:autoSpaceDE w:val="0"/>
        <w:autoSpaceDN w:val="0"/>
        <w:adjustRightInd w:val="0"/>
        <w:snapToGrid w:val="0"/>
        <w:spacing w:beforeLines="0" w:afterLines="0" w:line="440" w:lineRule="exact"/>
        <w:ind w:leftChars="0" w:left="1418"/>
        <w:outlineLvl w:val="9"/>
        <w:rPr>
          <w:rFonts w:ascii="Times New Roman" w:hAnsi="Times New Roman"/>
          <w:sz w:val="20"/>
          <w:szCs w:val="20"/>
        </w:rPr>
      </w:pPr>
      <w:r w:rsidRPr="00E06F5A">
        <w:rPr>
          <w:rFonts w:ascii="Times New Roman" w:hAnsi="Times New Roman"/>
          <w:sz w:val="24"/>
          <w:szCs w:val="24"/>
        </w:rPr>
        <w:t xml:space="preserve">         </w:t>
      </w:r>
      <w:r w:rsidRPr="00E06F5A">
        <w:rPr>
          <w:rFonts w:ascii="Times New Roman" w:hAnsi="Times New Roman" w:hint="eastAsia"/>
          <w:sz w:val="24"/>
          <w:szCs w:val="24"/>
        </w:rPr>
        <w:t xml:space="preserve">                                             </w:t>
      </w:r>
      <w:r w:rsidRPr="00E06F5A">
        <w:rPr>
          <w:rFonts w:ascii="Times New Roman"/>
          <w:sz w:val="24"/>
          <w:szCs w:val="24"/>
        </w:rPr>
        <w:t>單位：每週節數</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25"/>
        <w:gridCol w:w="1152"/>
        <w:gridCol w:w="2612"/>
        <w:gridCol w:w="2612"/>
        <w:gridCol w:w="2613"/>
      </w:tblGrid>
      <w:tr w:rsidR="00843B73" w:rsidRPr="006810C3" w:rsidTr="00A7720B">
        <w:trPr>
          <w:jc w:val="center"/>
        </w:trPr>
        <w:tc>
          <w:tcPr>
            <w:tcW w:w="2359" w:type="dxa"/>
            <w:gridSpan w:val="3"/>
            <w:tcBorders>
              <w:tl2br w:val="single" w:sz="4" w:space="0" w:color="auto"/>
            </w:tcBorders>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年級</w:t>
            </w:r>
          </w:p>
          <w:p w:rsidR="00843B73" w:rsidRPr="006810C3" w:rsidRDefault="00843B73" w:rsidP="00A7720B">
            <w:pPr>
              <w:widowControl/>
              <w:adjustRightInd w:val="0"/>
              <w:snapToGrid w:val="0"/>
              <w:spacing w:line="260" w:lineRule="exact"/>
              <w:rPr>
                <w:rFonts w:eastAsia="標楷體"/>
                <w:kern w:val="0"/>
                <w:sz w:val="20"/>
                <w:szCs w:val="20"/>
              </w:rPr>
            </w:pPr>
            <w:r w:rsidRPr="006810C3">
              <w:rPr>
                <w:rFonts w:eastAsia="標楷體" w:hAnsi="標楷體"/>
                <w:kern w:val="0"/>
                <w:sz w:val="20"/>
                <w:szCs w:val="20"/>
              </w:rPr>
              <w:t>領域科目</w:t>
            </w:r>
          </w:p>
        </w:tc>
        <w:tc>
          <w:tcPr>
            <w:tcW w:w="2612" w:type="dxa"/>
            <w:tcBorders>
              <w:bottom w:val="single" w:sz="4" w:space="0" w:color="auto"/>
            </w:tcBorders>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七年級</w:t>
            </w:r>
          </w:p>
        </w:tc>
        <w:tc>
          <w:tcPr>
            <w:tcW w:w="2612" w:type="dxa"/>
            <w:tcBorders>
              <w:bottom w:val="single" w:sz="4" w:space="0" w:color="auto"/>
            </w:tcBorders>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八年級</w:t>
            </w:r>
          </w:p>
        </w:tc>
        <w:tc>
          <w:tcPr>
            <w:tcW w:w="2613" w:type="dxa"/>
            <w:tcBorders>
              <w:bottom w:val="single" w:sz="4" w:space="0" w:color="auto"/>
            </w:tcBorders>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九年級</w:t>
            </w:r>
          </w:p>
        </w:tc>
      </w:tr>
      <w:tr w:rsidR="00843B73" w:rsidRPr="006810C3" w:rsidTr="00A7720B">
        <w:trPr>
          <w:trHeight w:val="525"/>
          <w:jc w:val="center"/>
        </w:trPr>
        <w:tc>
          <w:tcPr>
            <w:tcW w:w="482" w:type="dxa"/>
            <w:vMerge w:val="restart"/>
            <w:textDirection w:val="tbRlV"/>
            <w:vAlign w:val="center"/>
          </w:tcPr>
          <w:p w:rsidR="00843B73" w:rsidRPr="006810C3" w:rsidRDefault="00843B73" w:rsidP="00A7720B">
            <w:pPr>
              <w:autoSpaceDE w:val="0"/>
              <w:autoSpaceDN w:val="0"/>
              <w:adjustRightInd w:val="0"/>
              <w:snapToGrid w:val="0"/>
              <w:spacing w:line="260" w:lineRule="exact"/>
              <w:ind w:left="113" w:right="113"/>
              <w:jc w:val="center"/>
              <w:rPr>
                <w:rFonts w:eastAsia="標楷體"/>
                <w:kern w:val="0"/>
                <w:sz w:val="20"/>
                <w:szCs w:val="20"/>
              </w:rPr>
            </w:pPr>
            <w:proofErr w:type="gramStart"/>
            <w:r w:rsidRPr="006810C3">
              <w:rPr>
                <w:rFonts w:eastAsia="標楷體" w:hAnsi="標楷體"/>
                <w:kern w:val="0"/>
                <w:sz w:val="20"/>
                <w:szCs w:val="20"/>
              </w:rPr>
              <w:t>部定課程</w:t>
            </w:r>
            <w:proofErr w:type="gramEnd"/>
          </w:p>
        </w:tc>
        <w:tc>
          <w:tcPr>
            <w:tcW w:w="725" w:type="dxa"/>
            <w:vMerge w:val="restart"/>
            <w:textDirection w:val="tbRlV"/>
            <w:vAlign w:val="center"/>
          </w:tcPr>
          <w:p w:rsidR="00843B73" w:rsidRPr="006810C3" w:rsidRDefault="00843B73" w:rsidP="00A7720B">
            <w:pPr>
              <w:autoSpaceDE w:val="0"/>
              <w:autoSpaceDN w:val="0"/>
              <w:adjustRightInd w:val="0"/>
              <w:snapToGrid w:val="0"/>
              <w:spacing w:line="260" w:lineRule="exact"/>
              <w:ind w:left="113" w:right="113"/>
              <w:jc w:val="center"/>
              <w:rPr>
                <w:rFonts w:eastAsia="標楷體"/>
                <w:kern w:val="0"/>
                <w:sz w:val="20"/>
                <w:szCs w:val="20"/>
              </w:rPr>
            </w:pPr>
            <w:r w:rsidRPr="006810C3">
              <w:rPr>
                <w:rFonts w:eastAsia="標楷體" w:hAnsi="標楷體"/>
                <w:kern w:val="0"/>
                <w:sz w:val="20"/>
                <w:szCs w:val="20"/>
              </w:rPr>
              <w:t>領域學習課程</w:t>
            </w:r>
          </w:p>
        </w:tc>
        <w:tc>
          <w:tcPr>
            <w:tcW w:w="1152" w:type="dxa"/>
            <w:vMerge w:val="restart"/>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語文</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國語文</w:t>
            </w:r>
            <w:r w:rsidRPr="006810C3">
              <w:rPr>
                <w:rFonts w:eastAsia="標楷體"/>
                <w:kern w:val="0"/>
                <w:sz w:val="20"/>
                <w:szCs w:val="20"/>
              </w:rPr>
              <w:t>(5)</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國語文</w:t>
            </w:r>
            <w:r w:rsidRPr="006810C3">
              <w:rPr>
                <w:rFonts w:eastAsia="標楷體"/>
                <w:kern w:val="0"/>
                <w:sz w:val="20"/>
                <w:szCs w:val="20"/>
              </w:rPr>
              <w:t>(5)</w:t>
            </w:r>
          </w:p>
        </w:tc>
        <w:tc>
          <w:tcPr>
            <w:tcW w:w="2613"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國語文</w:t>
            </w:r>
            <w:r w:rsidRPr="006810C3">
              <w:rPr>
                <w:rFonts w:eastAsia="標楷體"/>
                <w:kern w:val="0"/>
                <w:sz w:val="20"/>
                <w:szCs w:val="20"/>
              </w:rPr>
              <w:t>(5)</w:t>
            </w:r>
          </w:p>
        </w:tc>
      </w:tr>
      <w:tr w:rsidR="00843B73" w:rsidRPr="006810C3" w:rsidTr="00A7720B">
        <w:trPr>
          <w:trHeight w:val="644"/>
          <w:jc w:val="center"/>
        </w:trPr>
        <w:tc>
          <w:tcPr>
            <w:tcW w:w="482" w:type="dxa"/>
            <w:vMerge/>
            <w:vAlign w:val="center"/>
          </w:tcPr>
          <w:p w:rsidR="00843B73" w:rsidRPr="006810C3" w:rsidRDefault="00843B73" w:rsidP="00A7720B">
            <w:pPr>
              <w:autoSpaceDE w:val="0"/>
              <w:autoSpaceDN w:val="0"/>
              <w:adjustRightInd w:val="0"/>
              <w:snapToGrid w:val="0"/>
              <w:spacing w:line="260" w:lineRule="exact"/>
              <w:jc w:val="center"/>
              <w:rPr>
                <w:rFonts w:eastAsia="標楷體"/>
                <w:kern w:val="0"/>
                <w:sz w:val="20"/>
                <w:szCs w:val="20"/>
              </w:rPr>
            </w:pPr>
          </w:p>
        </w:tc>
        <w:tc>
          <w:tcPr>
            <w:tcW w:w="725" w:type="dxa"/>
            <w:vMerge/>
            <w:vAlign w:val="center"/>
          </w:tcPr>
          <w:p w:rsidR="00843B73" w:rsidRPr="006810C3" w:rsidRDefault="00843B73" w:rsidP="00A7720B">
            <w:pPr>
              <w:autoSpaceDE w:val="0"/>
              <w:autoSpaceDN w:val="0"/>
              <w:adjustRightInd w:val="0"/>
              <w:snapToGrid w:val="0"/>
              <w:spacing w:line="260" w:lineRule="exact"/>
              <w:jc w:val="center"/>
              <w:rPr>
                <w:rFonts w:eastAsia="標楷體"/>
                <w:kern w:val="0"/>
                <w:sz w:val="20"/>
                <w:szCs w:val="20"/>
              </w:rPr>
            </w:pPr>
          </w:p>
        </w:tc>
        <w:tc>
          <w:tcPr>
            <w:tcW w:w="115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英語文</w:t>
            </w:r>
            <w:r w:rsidRPr="006810C3">
              <w:rPr>
                <w:rFonts w:eastAsia="標楷體"/>
                <w:kern w:val="0"/>
                <w:sz w:val="20"/>
                <w:szCs w:val="20"/>
              </w:rPr>
              <w:t>(3)</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英語文</w:t>
            </w:r>
            <w:r w:rsidRPr="006810C3">
              <w:rPr>
                <w:rFonts w:eastAsia="標楷體"/>
                <w:kern w:val="0"/>
                <w:sz w:val="20"/>
                <w:szCs w:val="20"/>
              </w:rPr>
              <w:t>(3)</w:t>
            </w:r>
          </w:p>
        </w:tc>
        <w:tc>
          <w:tcPr>
            <w:tcW w:w="2613"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英語文</w:t>
            </w:r>
            <w:r w:rsidRPr="006810C3">
              <w:rPr>
                <w:rFonts w:eastAsia="標楷體"/>
                <w:kern w:val="0"/>
                <w:sz w:val="20"/>
                <w:szCs w:val="20"/>
              </w:rPr>
              <w:t>(3)</w:t>
            </w:r>
          </w:p>
        </w:tc>
      </w:tr>
      <w:tr w:rsidR="00843B73" w:rsidRPr="006810C3" w:rsidTr="00A7720B">
        <w:trPr>
          <w:jc w:val="center"/>
        </w:trPr>
        <w:tc>
          <w:tcPr>
            <w:tcW w:w="48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725"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數學</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數學</w:t>
            </w:r>
            <w:r w:rsidRPr="006810C3">
              <w:rPr>
                <w:rFonts w:eastAsia="標楷體"/>
                <w:kern w:val="0"/>
                <w:sz w:val="20"/>
                <w:szCs w:val="20"/>
              </w:rPr>
              <w:t>(4)</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數學</w:t>
            </w:r>
            <w:r w:rsidRPr="006810C3">
              <w:rPr>
                <w:rFonts w:eastAsia="標楷體"/>
                <w:kern w:val="0"/>
                <w:sz w:val="20"/>
                <w:szCs w:val="20"/>
              </w:rPr>
              <w:t>(4)</w:t>
            </w:r>
          </w:p>
        </w:tc>
        <w:tc>
          <w:tcPr>
            <w:tcW w:w="2613"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數學</w:t>
            </w:r>
            <w:r w:rsidRPr="006810C3">
              <w:rPr>
                <w:rFonts w:eastAsia="標楷體"/>
                <w:kern w:val="0"/>
                <w:sz w:val="20"/>
                <w:szCs w:val="20"/>
              </w:rPr>
              <w:t>(4)</w:t>
            </w:r>
          </w:p>
        </w:tc>
      </w:tr>
      <w:tr w:rsidR="00843B73" w:rsidRPr="006810C3" w:rsidTr="00A7720B">
        <w:trPr>
          <w:jc w:val="center"/>
        </w:trPr>
        <w:tc>
          <w:tcPr>
            <w:tcW w:w="48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725"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社會</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社會</w:t>
            </w:r>
            <w:r w:rsidRPr="006810C3">
              <w:rPr>
                <w:rFonts w:eastAsia="標楷體"/>
                <w:kern w:val="0"/>
                <w:sz w:val="20"/>
                <w:szCs w:val="20"/>
              </w:rPr>
              <w:t>(3)</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歷史、地理、公民與社會</w:t>
            </w:r>
            <w:r w:rsidRPr="006810C3">
              <w:rPr>
                <w:rFonts w:eastAsia="標楷體"/>
                <w:kern w:val="0"/>
                <w:sz w:val="20"/>
                <w:szCs w:val="20"/>
              </w:rPr>
              <w:t>)</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社會</w:t>
            </w:r>
            <w:r w:rsidRPr="006810C3">
              <w:rPr>
                <w:rFonts w:eastAsia="標楷體"/>
                <w:kern w:val="0"/>
                <w:sz w:val="20"/>
                <w:szCs w:val="20"/>
              </w:rPr>
              <w:t>(3)</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歷史、地理、公民與社會</w:t>
            </w:r>
            <w:r w:rsidRPr="006810C3">
              <w:rPr>
                <w:rFonts w:eastAsia="標楷體"/>
                <w:kern w:val="0"/>
                <w:sz w:val="20"/>
                <w:szCs w:val="20"/>
              </w:rPr>
              <w:t>)</w:t>
            </w:r>
          </w:p>
        </w:tc>
        <w:tc>
          <w:tcPr>
            <w:tcW w:w="2613"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社會</w:t>
            </w:r>
            <w:r w:rsidRPr="006810C3">
              <w:rPr>
                <w:rFonts w:eastAsia="標楷體"/>
                <w:kern w:val="0"/>
                <w:sz w:val="20"/>
                <w:szCs w:val="20"/>
              </w:rPr>
              <w:t>(3)</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歷史、地理、公民與社會</w:t>
            </w:r>
            <w:r w:rsidRPr="006810C3">
              <w:rPr>
                <w:rFonts w:eastAsia="標楷體"/>
                <w:kern w:val="0"/>
                <w:sz w:val="20"/>
                <w:szCs w:val="20"/>
              </w:rPr>
              <w:t>)</w:t>
            </w:r>
          </w:p>
        </w:tc>
      </w:tr>
      <w:tr w:rsidR="00843B73" w:rsidRPr="006810C3" w:rsidTr="00A7720B">
        <w:trPr>
          <w:jc w:val="center"/>
        </w:trPr>
        <w:tc>
          <w:tcPr>
            <w:tcW w:w="48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725"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自然科學</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自然科學</w:t>
            </w:r>
            <w:r w:rsidRPr="006810C3">
              <w:rPr>
                <w:rFonts w:eastAsia="標楷體"/>
                <w:kern w:val="0"/>
                <w:sz w:val="20"/>
                <w:szCs w:val="20"/>
              </w:rPr>
              <w:t>(3)</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理化、生物、地球科學</w:t>
            </w:r>
            <w:r w:rsidRPr="006810C3">
              <w:rPr>
                <w:rFonts w:eastAsia="標楷體"/>
                <w:kern w:val="0"/>
                <w:sz w:val="20"/>
                <w:szCs w:val="20"/>
              </w:rPr>
              <w:t>)</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自然科學</w:t>
            </w:r>
            <w:r w:rsidRPr="006810C3">
              <w:rPr>
                <w:rFonts w:eastAsia="標楷體"/>
                <w:kern w:val="0"/>
                <w:sz w:val="20"/>
                <w:szCs w:val="20"/>
              </w:rPr>
              <w:t>(3)</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理化、生物、地球科學</w:t>
            </w:r>
            <w:r w:rsidRPr="006810C3">
              <w:rPr>
                <w:rFonts w:eastAsia="標楷體"/>
                <w:kern w:val="0"/>
                <w:sz w:val="20"/>
                <w:szCs w:val="20"/>
              </w:rPr>
              <w:t>)</w:t>
            </w:r>
          </w:p>
        </w:tc>
        <w:tc>
          <w:tcPr>
            <w:tcW w:w="2613"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自然科學</w:t>
            </w:r>
            <w:r w:rsidRPr="006810C3">
              <w:rPr>
                <w:rFonts w:eastAsia="標楷體"/>
                <w:kern w:val="0"/>
                <w:sz w:val="20"/>
                <w:szCs w:val="20"/>
              </w:rPr>
              <w:t>(3)</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理化、生物、地球科學</w:t>
            </w:r>
            <w:r w:rsidRPr="006810C3">
              <w:rPr>
                <w:rFonts w:eastAsia="標楷體"/>
                <w:kern w:val="0"/>
                <w:sz w:val="20"/>
                <w:szCs w:val="20"/>
              </w:rPr>
              <w:t>)</w:t>
            </w:r>
          </w:p>
        </w:tc>
      </w:tr>
      <w:tr w:rsidR="00843B73" w:rsidRPr="006810C3" w:rsidTr="00A7720B">
        <w:trPr>
          <w:jc w:val="center"/>
        </w:trPr>
        <w:tc>
          <w:tcPr>
            <w:tcW w:w="48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725"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藝術</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藝術</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音樂、視覺藝術、表演藝術</w:t>
            </w:r>
            <w:r w:rsidRPr="006810C3">
              <w:rPr>
                <w:rFonts w:eastAsia="標楷體"/>
                <w:kern w:val="0"/>
                <w:sz w:val="20"/>
                <w:szCs w:val="20"/>
              </w:rPr>
              <w:t>)</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藝術</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音樂、視覺藝術、表演藝術</w:t>
            </w:r>
            <w:r w:rsidRPr="006810C3">
              <w:rPr>
                <w:rFonts w:eastAsia="標楷體"/>
                <w:kern w:val="0"/>
                <w:sz w:val="20"/>
                <w:szCs w:val="20"/>
              </w:rPr>
              <w:t>)</w:t>
            </w:r>
          </w:p>
        </w:tc>
        <w:tc>
          <w:tcPr>
            <w:tcW w:w="2613"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藝術</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音樂、視覺藝術、表演藝術</w:t>
            </w:r>
            <w:r w:rsidRPr="006810C3">
              <w:rPr>
                <w:rFonts w:eastAsia="標楷體"/>
                <w:kern w:val="0"/>
                <w:sz w:val="20"/>
                <w:szCs w:val="20"/>
              </w:rPr>
              <w:t>)</w:t>
            </w:r>
          </w:p>
        </w:tc>
      </w:tr>
      <w:tr w:rsidR="00843B73" w:rsidRPr="006810C3" w:rsidTr="00A7720B">
        <w:trPr>
          <w:jc w:val="center"/>
        </w:trPr>
        <w:tc>
          <w:tcPr>
            <w:tcW w:w="48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725"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綜合活動</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綜合活動</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家政、童軍、輔導</w:t>
            </w:r>
            <w:r w:rsidRPr="006810C3">
              <w:rPr>
                <w:rFonts w:eastAsia="標楷體"/>
                <w:kern w:val="0"/>
                <w:sz w:val="20"/>
                <w:szCs w:val="20"/>
              </w:rPr>
              <w:t>)</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綜合活動</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家政、童軍、輔導</w:t>
            </w:r>
            <w:r w:rsidRPr="006810C3">
              <w:rPr>
                <w:rFonts w:eastAsia="標楷體"/>
                <w:kern w:val="0"/>
                <w:sz w:val="20"/>
                <w:szCs w:val="20"/>
              </w:rPr>
              <w:t>)</w:t>
            </w:r>
          </w:p>
        </w:tc>
        <w:tc>
          <w:tcPr>
            <w:tcW w:w="2613"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綜合活動</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家政、童軍、輔導</w:t>
            </w:r>
            <w:r w:rsidRPr="006810C3">
              <w:rPr>
                <w:rFonts w:eastAsia="標楷體"/>
                <w:kern w:val="0"/>
                <w:sz w:val="20"/>
                <w:szCs w:val="20"/>
              </w:rPr>
              <w:t>)</w:t>
            </w:r>
          </w:p>
        </w:tc>
      </w:tr>
      <w:tr w:rsidR="00843B73" w:rsidRPr="006810C3" w:rsidTr="00A7720B">
        <w:trPr>
          <w:jc w:val="center"/>
        </w:trPr>
        <w:tc>
          <w:tcPr>
            <w:tcW w:w="48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725"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科技</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科技</w:t>
            </w:r>
            <w:r w:rsidRPr="006810C3">
              <w:rPr>
                <w:rFonts w:eastAsia="標楷體"/>
                <w:kern w:val="0"/>
                <w:sz w:val="20"/>
                <w:szCs w:val="20"/>
              </w:rPr>
              <w:t>(1-2)</w:t>
            </w:r>
            <w:r w:rsidRPr="006810C3">
              <w:rPr>
                <w:rFonts w:eastAsia="標楷體"/>
                <w:kern w:val="0"/>
                <w:sz w:val="20"/>
                <w:szCs w:val="20"/>
              </w:rPr>
              <w:br/>
              <w:t>(</w:t>
            </w:r>
            <w:r w:rsidRPr="006810C3">
              <w:rPr>
                <w:rFonts w:eastAsia="標楷體" w:hAnsi="標楷體"/>
                <w:kern w:val="0"/>
                <w:sz w:val="20"/>
                <w:szCs w:val="20"/>
              </w:rPr>
              <w:t>資訊科技、生活科技</w:t>
            </w:r>
            <w:r w:rsidRPr="006810C3">
              <w:rPr>
                <w:rFonts w:eastAsia="標楷體"/>
                <w:kern w:val="0"/>
                <w:sz w:val="20"/>
                <w:szCs w:val="20"/>
              </w:rPr>
              <w:t>)</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科技</w:t>
            </w:r>
            <w:r w:rsidRPr="006810C3">
              <w:rPr>
                <w:rFonts w:eastAsia="標楷體"/>
                <w:kern w:val="0"/>
                <w:sz w:val="20"/>
                <w:szCs w:val="20"/>
              </w:rPr>
              <w:t>(1-2)</w:t>
            </w:r>
            <w:r w:rsidRPr="006810C3">
              <w:rPr>
                <w:rFonts w:eastAsia="標楷體"/>
                <w:kern w:val="0"/>
                <w:sz w:val="20"/>
                <w:szCs w:val="20"/>
              </w:rPr>
              <w:br/>
              <w:t>(</w:t>
            </w:r>
            <w:r w:rsidRPr="006810C3">
              <w:rPr>
                <w:rFonts w:eastAsia="標楷體" w:hAnsi="標楷體"/>
                <w:kern w:val="0"/>
                <w:sz w:val="20"/>
                <w:szCs w:val="20"/>
              </w:rPr>
              <w:t>資訊科技、生活科技</w:t>
            </w:r>
            <w:r w:rsidRPr="006810C3">
              <w:rPr>
                <w:rFonts w:eastAsia="標楷體"/>
                <w:kern w:val="0"/>
                <w:sz w:val="20"/>
                <w:szCs w:val="20"/>
              </w:rPr>
              <w:t>)</w:t>
            </w:r>
          </w:p>
        </w:tc>
        <w:tc>
          <w:tcPr>
            <w:tcW w:w="2613"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科技</w:t>
            </w:r>
            <w:r w:rsidRPr="006810C3">
              <w:rPr>
                <w:rFonts w:eastAsia="標楷體"/>
                <w:kern w:val="0"/>
                <w:sz w:val="20"/>
                <w:szCs w:val="20"/>
              </w:rPr>
              <w:t>(1-2)</w:t>
            </w:r>
            <w:r w:rsidRPr="006810C3">
              <w:rPr>
                <w:rFonts w:eastAsia="標楷體"/>
                <w:kern w:val="0"/>
                <w:sz w:val="20"/>
                <w:szCs w:val="20"/>
              </w:rPr>
              <w:br/>
              <w:t>(</w:t>
            </w:r>
            <w:r w:rsidRPr="006810C3">
              <w:rPr>
                <w:rFonts w:eastAsia="標楷體" w:hAnsi="標楷體"/>
                <w:kern w:val="0"/>
                <w:sz w:val="20"/>
                <w:szCs w:val="20"/>
              </w:rPr>
              <w:t>資訊科技、生活科技</w:t>
            </w:r>
            <w:r w:rsidRPr="006810C3">
              <w:rPr>
                <w:rFonts w:eastAsia="標楷體"/>
                <w:kern w:val="0"/>
                <w:sz w:val="20"/>
                <w:szCs w:val="20"/>
              </w:rPr>
              <w:t>)</w:t>
            </w:r>
          </w:p>
        </w:tc>
      </w:tr>
      <w:tr w:rsidR="00843B73" w:rsidRPr="006810C3" w:rsidTr="00A7720B">
        <w:trPr>
          <w:jc w:val="center"/>
        </w:trPr>
        <w:tc>
          <w:tcPr>
            <w:tcW w:w="48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725"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健康</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與</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健康與體育</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健康教育、體育</w:t>
            </w:r>
            <w:r w:rsidRPr="006810C3">
              <w:rPr>
                <w:rFonts w:eastAsia="標楷體"/>
                <w:kern w:val="0"/>
                <w:sz w:val="20"/>
                <w:szCs w:val="20"/>
              </w:rPr>
              <w:t>)</w:t>
            </w:r>
          </w:p>
        </w:tc>
        <w:tc>
          <w:tcPr>
            <w:tcW w:w="2612"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健康與體育</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健康教育、體育</w:t>
            </w:r>
            <w:r w:rsidRPr="006810C3">
              <w:rPr>
                <w:rFonts w:eastAsia="標楷體"/>
                <w:kern w:val="0"/>
                <w:sz w:val="20"/>
                <w:szCs w:val="20"/>
              </w:rPr>
              <w:t>)</w:t>
            </w:r>
          </w:p>
        </w:tc>
        <w:tc>
          <w:tcPr>
            <w:tcW w:w="2613" w:type="dxa"/>
            <w:shd w:val="clear" w:color="auto" w:fill="FFFFFF" w:themeFill="background1"/>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健康與體育</w:t>
            </w:r>
            <w:r w:rsidRPr="006810C3">
              <w:rPr>
                <w:rFonts w:eastAsia="標楷體"/>
                <w:kern w:val="0"/>
                <w:sz w:val="20"/>
                <w:szCs w:val="20"/>
              </w:rPr>
              <w:t>(2-3)</w:t>
            </w:r>
            <w:r w:rsidRPr="006810C3">
              <w:rPr>
                <w:rFonts w:eastAsia="標楷體"/>
                <w:kern w:val="0"/>
                <w:sz w:val="20"/>
                <w:szCs w:val="20"/>
              </w:rPr>
              <w:br/>
              <w:t>(</w:t>
            </w:r>
            <w:r w:rsidRPr="006810C3">
              <w:rPr>
                <w:rFonts w:eastAsia="標楷體" w:hAnsi="標楷體"/>
                <w:kern w:val="0"/>
                <w:sz w:val="20"/>
                <w:szCs w:val="20"/>
              </w:rPr>
              <w:t>健康教育、體育</w:t>
            </w:r>
            <w:r w:rsidRPr="006810C3">
              <w:rPr>
                <w:rFonts w:eastAsia="標楷體"/>
                <w:kern w:val="0"/>
                <w:sz w:val="20"/>
                <w:szCs w:val="20"/>
              </w:rPr>
              <w:t>)</w:t>
            </w:r>
          </w:p>
        </w:tc>
      </w:tr>
      <w:tr w:rsidR="00843B73" w:rsidRPr="006810C3" w:rsidTr="00A7720B">
        <w:trPr>
          <w:trHeight w:val="414"/>
          <w:jc w:val="center"/>
        </w:trPr>
        <w:tc>
          <w:tcPr>
            <w:tcW w:w="48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725"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特殊類型班級課程</w:t>
            </w: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體育專業</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專項術科</w:t>
            </w:r>
            <w:r w:rsidRPr="006810C3">
              <w:rPr>
                <w:rFonts w:eastAsia="標楷體"/>
                <w:kern w:val="0"/>
                <w:sz w:val="20"/>
                <w:szCs w:val="20"/>
              </w:rPr>
              <w:t>)</w:t>
            </w:r>
          </w:p>
        </w:tc>
        <w:tc>
          <w:tcPr>
            <w:tcW w:w="261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體育專業</w:t>
            </w:r>
            <w:r w:rsidRPr="006810C3">
              <w:rPr>
                <w:rFonts w:eastAsia="標楷體"/>
                <w:kern w:val="0"/>
                <w:sz w:val="20"/>
                <w:szCs w:val="20"/>
              </w:rPr>
              <w:t>(5)</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專項體能訓練、技術訓練</w:t>
            </w:r>
            <w:r w:rsidRPr="006810C3">
              <w:rPr>
                <w:rFonts w:eastAsia="標楷體"/>
                <w:kern w:val="0"/>
                <w:sz w:val="20"/>
                <w:szCs w:val="20"/>
              </w:rPr>
              <w:t>)</w:t>
            </w:r>
          </w:p>
        </w:tc>
        <w:tc>
          <w:tcPr>
            <w:tcW w:w="261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體育專業</w:t>
            </w:r>
            <w:r w:rsidRPr="006810C3">
              <w:rPr>
                <w:rFonts w:eastAsia="標楷體"/>
                <w:kern w:val="0"/>
                <w:sz w:val="20"/>
                <w:szCs w:val="20"/>
              </w:rPr>
              <w:t>(5)</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專項體能訓練、技術訓練</w:t>
            </w:r>
            <w:r w:rsidRPr="006810C3">
              <w:rPr>
                <w:rFonts w:eastAsia="標楷體"/>
                <w:kern w:val="0"/>
                <w:sz w:val="20"/>
                <w:szCs w:val="20"/>
              </w:rPr>
              <w:t>)</w:t>
            </w:r>
          </w:p>
        </w:tc>
        <w:tc>
          <w:tcPr>
            <w:tcW w:w="2613"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體育專業</w:t>
            </w:r>
            <w:r w:rsidRPr="006810C3">
              <w:rPr>
                <w:rFonts w:eastAsia="標楷體"/>
                <w:kern w:val="0"/>
                <w:sz w:val="20"/>
                <w:szCs w:val="20"/>
              </w:rPr>
              <w:t>(5)</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r w:rsidRPr="006810C3">
              <w:rPr>
                <w:rFonts w:eastAsia="標楷體" w:hAnsi="標楷體"/>
                <w:kern w:val="0"/>
                <w:sz w:val="20"/>
                <w:szCs w:val="20"/>
              </w:rPr>
              <w:t>專項體能訓練、技術訓練</w:t>
            </w:r>
            <w:r w:rsidRPr="006810C3">
              <w:rPr>
                <w:rFonts w:eastAsia="標楷體"/>
                <w:kern w:val="0"/>
                <w:sz w:val="20"/>
                <w:szCs w:val="20"/>
              </w:rPr>
              <w:t>)</w:t>
            </w:r>
          </w:p>
        </w:tc>
      </w:tr>
      <w:tr w:rsidR="00843B73" w:rsidRPr="006810C3" w:rsidTr="00A7720B">
        <w:trPr>
          <w:jc w:val="center"/>
        </w:trPr>
        <w:tc>
          <w:tcPr>
            <w:tcW w:w="2359" w:type="dxa"/>
            <w:gridSpan w:val="3"/>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學習節數</w:t>
            </w:r>
          </w:p>
        </w:tc>
        <w:tc>
          <w:tcPr>
            <w:tcW w:w="261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b/>
                <w:kern w:val="0"/>
                <w:sz w:val="20"/>
                <w:szCs w:val="20"/>
              </w:rPr>
            </w:pPr>
            <w:r w:rsidRPr="006810C3">
              <w:rPr>
                <w:rFonts w:eastAsia="標楷體"/>
                <w:b/>
                <w:bCs/>
                <w:kern w:val="0"/>
                <w:sz w:val="20"/>
                <w:szCs w:val="20"/>
              </w:rPr>
              <w:t>(30-34)</w:t>
            </w:r>
          </w:p>
        </w:tc>
        <w:tc>
          <w:tcPr>
            <w:tcW w:w="261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b/>
                <w:kern w:val="0"/>
                <w:sz w:val="20"/>
                <w:szCs w:val="20"/>
              </w:rPr>
            </w:pPr>
            <w:r w:rsidRPr="006810C3">
              <w:rPr>
                <w:rFonts w:eastAsia="標楷體"/>
                <w:b/>
                <w:bCs/>
                <w:kern w:val="0"/>
                <w:sz w:val="20"/>
                <w:szCs w:val="20"/>
              </w:rPr>
              <w:t>(30-34)</w:t>
            </w:r>
          </w:p>
        </w:tc>
        <w:tc>
          <w:tcPr>
            <w:tcW w:w="2613"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b/>
                <w:kern w:val="0"/>
                <w:sz w:val="20"/>
                <w:szCs w:val="20"/>
              </w:rPr>
            </w:pPr>
            <w:r w:rsidRPr="006810C3">
              <w:rPr>
                <w:rFonts w:eastAsia="標楷體"/>
                <w:b/>
                <w:bCs/>
                <w:kern w:val="0"/>
                <w:sz w:val="20"/>
                <w:szCs w:val="20"/>
              </w:rPr>
              <w:t>(30-34)</w:t>
            </w:r>
          </w:p>
        </w:tc>
      </w:tr>
      <w:tr w:rsidR="00843B73" w:rsidRPr="006810C3" w:rsidTr="00A7720B">
        <w:trPr>
          <w:jc w:val="center"/>
        </w:trPr>
        <w:tc>
          <w:tcPr>
            <w:tcW w:w="482" w:type="dxa"/>
            <w:vMerge w:val="restart"/>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校訂課程</w:t>
            </w:r>
          </w:p>
        </w:tc>
        <w:tc>
          <w:tcPr>
            <w:tcW w:w="725" w:type="dxa"/>
            <w:vMerge w:val="restart"/>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彈性學習課程</w:t>
            </w: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特殊需求領域課程</w:t>
            </w:r>
            <w:r w:rsidRPr="006810C3">
              <w:rPr>
                <w:rFonts w:eastAsia="標楷體"/>
                <w:kern w:val="0"/>
                <w:sz w:val="20"/>
                <w:szCs w:val="20"/>
              </w:rPr>
              <w:t>-</w:t>
            </w:r>
            <w:r w:rsidRPr="006810C3">
              <w:rPr>
                <w:rFonts w:eastAsia="標楷體" w:hAnsi="標楷體"/>
                <w:kern w:val="0"/>
                <w:sz w:val="20"/>
                <w:szCs w:val="20"/>
              </w:rPr>
              <w:t>專項術科</w:t>
            </w:r>
          </w:p>
        </w:tc>
        <w:tc>
          <w:tcPr>
            <w:tcW w:w="261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c>
          <w:tcPr>
            <w:tcW w:w="261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c>
          <w:tcPr>
            <w:tcW w:w="2613"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r>
      <w:tr w:rsidR="00843B73" w:rsidRPr="006810C3" w:rsidTr="00A7720B">
        <w:trPr>
          <w:jc w:val="center"/>
        </w:trPr>
        <w:tc>
          <w:tcPr>
            <w:tcW w:w="482"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725" w:type="dxa"/>
            <w:vMerge/>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
        </w:tc>
        <w:tc>
          <w:tcPr>
            <w:tcW w:w="115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hAnsi="標楷體"/>
                <w:kern w:val="0"/>
                <w:sz w:val="20"/>
                <w:szCs w:val="20"/>
              </w:rPr>
              <w:t>其他</w:t>
            </w:r>
          </w:p>
        </w:tc>
        <w:tc>
          <w:tcPr>
            <w:tcW w:w="261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c>
          <w:tcPr>
            <w:tcW w:w="2612"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c>
          <w:tcPr>
            <w:tcW w:w="2613" w:type="dxa"/>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tc>
      </w:tr>
      <w:tr w:rsidR="00843B73" w:rsidRPr="006810C3" w:rsidTr="00A7720B">
        <w:trPr>
          <w:jc w:val="center"/>
        </w:trPr>
        <w:tc>
          <w:tcPr>
            <w:tcW w:w="2359" w:type="dxa"/>
            <w:gridSpan w:val="3"/>
            <w:tcBorders>
              <w:bottom w:val="single" w:sz="4" w:space="0" w:color="auto"/>
            </w:tcBorders>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proofErr w:type="gramStart"/>
            <w:r w:rsidRPr="006810C3">
              <w:rPr>
                <w:rFonts w:eastAsia="標楷體" w:hAnsi="標楷體"/>
                <w:kern w:val="0"/>
                <w:sz w:val="20"/>
                <w:szCs w:val="20"/>
              </w:rPr>
              <w:t>學習總節數</w:t>
            </w:r>
            <w:proofErr w:type="gramEnd"/>
          </w:p>
        </w:tc>
        <w:tc>
          <w:tcPr>
            <w:tcW w:w="2612" w:type="dxa"/>
            <w:tcBorders>
              <w:bottom w:val="single" w:sz="4" w:space="0" w:color="auto"/>
            </w:tcBorders>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b/>
                <w:bCs/>
                <w:kern w:val="0"/>
                <w:sz w:val="20"/>
                <w:szCs w:val="20"/>
              </w:rPr>
              <w:t xml:space="preserve"> (32-35)</w:t>
            </w:r>
          </w:p>
        </w:tc>
        <w:tc>
          <w:tcPr>
            <w:tcW w:w="2612" w:type="dxa"/>
            <w:tcBorders>
              <w:bottom w:val="single" w:sz="4" w:space="0" w:color="auto"/>
            </w:tcBorders>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b/>
                <w:bCs/>
                <w:kern w:val="0"/>
                <w:sz w:val="20"/>
                <w:szCs w:val="20"/>
              </w:rPr>
              <w:t xml:space="preserve"> (32-35)</w:t>
            </w:r>
          </w:p>
        </w:tc>
        <w:tc>
          <w:tcPr>
            <w:tcW w:w="2613" w:type="dxa"/>
            <w:tcBorders>
              <w:bottom w:val="single" w:sz="4" w:space="0" w:color="auto"/>
            </w:tcBorders>
            <w:vAlign w:val="center"/>
          </w:tcPr>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kern w:val="0"/>
                <w:sz w:val="20"/>
                <w:szCs w:val="20"/>
              </w:rPr>
              <w:t>○</w:t>
            </w:r>
          </w:p>
          <w:p w:rsidR="00843B73" w:rsidRPr="006810C3" w:rsidRDefault="00843B73" w:rsidP="00A7720B">
            <w:pPr>
              <w:widowControl/>
              <w:adjustRightInd w:val="0"/>
              <w:snapToGrid w:val="0"/>
              <w:spacing w:line="260" w:lineRule="exact"/>
              <w:jc w:val="center"/>
              <w:rPr>
                <w:rFonts w:eastAsia="標楷體"/>
                <w:kern w:val="0"/>
                <w:sz w:val="20"/>
                <w:szCs w:val="20"/>
              </w:rPr>
            </w:pPr>
            <w:r w:rsidRPr="006810C3">
              <w:rPr>
                <w:rFonts w:eastAsia="標楷體"/>
                <w:b/>
                <w:bCs/>
                <w:kern w:val="0"/>
                <w:sz w:val="20"/>
                <w:szCs w:val="20"/>
              </w:rPr>
              <w:t xml:space="preserve"> (32-35)</w:t>
            </w:r>
          </w:p>
        </w:tc>
      </w:tr>
    </w:tbl>
    <w:p w:rsidR="00843B73" w:rsidRDefault="00843B73" w:rsidP="00843B73">
      <w:pPr>
        <w:adjustRightInd w:val="0"/>
        <w:snapToGrid w:val="0"/>
        <w:jc w:val="both"/>
        <w:rPr>
          <w:rFonts w:eastAsia="標楷體" w:hAnsi="標楷體"/>
        </w:rPr>
      </w:pPr>
    </w:p>
    <w:p w:rsidR="00843B73" w:rsidRPr="006810C3" w:rsidRDefault="00843B73" w:rsidP="00843B73">
      <w:pPr>
        <w:adjustRightInd w:val="0"/>
        <w:snapToGrid w:val="0"/>
        <w:spacing w:line="440" w:lineRule="exact"/>
        <w:jc w:val="both"/>
        <w:rPr>
          <w:rFonts w:eastAsia="標楷體"/>
        </w:rPr>
      </w:pPr>
      <w:r w:rsidRPr="006810C3">
        <w:rPr>
          <w:rFonts w:eastAsia="標楷體" w:hAnsi="標楷體"/>
        </w:rPr>
        <w:t>備註：</w:t>
      </w:r>
    </w:p>
    <w:p w:rsidR="00843B73" w:rsidRPr="00C840C9" w:rsidRDefault="00843B73" w:rsidP="00843B73">
      <w:pPr>
        <w:pStyle w:val="af0"/>
        <w:numPr>
          <w:ilvl w:val="0"/>
          <w:numId w:val="38"/>
        </w:numPr>
        <w:autoSpaceDE w:val="0"/>
        <w:autoSpaceDN w:val="0"/>
        <w:adjustRightInd w:val="0"/>
        <w:snapToGrid w:val="0"/>
        <w:spacing w:line="440" w:lineRule="exact"/>
        <w:ind w:leftChars="100" w:left="524" w:hanging="284"/>
        <w:jc w:val="both"/>
        <w:rPr>
          <w:rFonts w:eastAsia="標楷體"/>
        </w:rPr>
      </w:pPr>
      <w:r w:rsidRPr="00C840C9">
        <w:rPr>
          <w:rFonts w:eastAsia="標楷體" w:hAnsi="標楷體"/>
          <w:kern w:val="0"/>
        </w:rPr>
        <w:t>依據「十二年國民基本教育體育班課程實施規範」，</w:t>
      </w:r>
      <w:proofErr w:type="gramStart"/>
      <w:r w:rsidRPr="00C840C9">
        <w:rPr>
          <w:rFonts w:eastAsia="標楷體" w:hAnsi="標楷體"/>
          <w:kern w:val="0"/>
        </w:rPr>
        <w:t>部定及</w:t>
      </w:r>
      <w:proofErr w:type="gramEnd"/>
      <w:r w:rsidRPr="00C840C9">
        <w:rPr>
          <w:rFonts w:eastAsia="標楷體" w:hAnsi="標楷體"/>
          <w:kern w:val="0"/>
        </w:rPr>
        <w:t>校訂課程所開設之體育專業課程，於第六節課以後實施為原則，國中階段每週</w:t>
      </w:r>
      <w:r w:rsidRPr="00C840C9">
        <w:rPr>
          <w:rFonts w:eastAsia="標楷體"/>
          <w:kern w:val="0"/>
        </w:rPr>
        <w:t>8</w:t>
      </w:r>
      <w:r w:rsidRPr="00C840C9">
        <w:rPr>
          <w:rFonts w:eastAsia="標楷體" w:hAnsi="標楷體"/>
          <w:kern w:val="0"/>
        </w:rPr>
        <w:t>節為限。</w:t>
      </w:r>
      <w:r>
        <w:rPr>
          <w:rFonts w:eastAsia="標楷體" w:hAnsi="標楷體" w:hint="eastAsia"/>
          <w:kern w:val="0"/>
        </w:rPr>
        <w:t>九年級專項術科課程節數部</w:t>
      </w:r>
      <w:r>
        <w:rPr>
          <w:rFonts w:eastAsia="標楷體" w:hAnsi="標楷體" w:hint="eastAsia"/>
          <w:kern w:val="0"/>
        </w:rPr>
        <w:lastRenderedPageBreak/>
        <w:t>分，仍適用高級中等以下學校體育班設立辦法及教育部體育署相關函釋規定，每週以</w:t>
      </w:r>
      <w:r>
        <w:rPr>
          <w:rFonts w:eastAsia="標楷體" w:hAnsi="標楷體" w:hint="eastAsia"/>
          <w:kern w:val="0"/>
        </w:rPr>
        <w:t>6</w:t>
      </w:r>
      <w:r>
        <w:rPr>
          <w:rFonts w:eastAsia="標楷體" w:hAnsi="標楷體" w:hint="eastAsia"/>
          <w:kern w:val="0"/>
        </w:rPr>
        <w:t>節至</w:t>
      </w:r>
      <w:r>
        <w:rPr>
          <w:rFonts w:eastAsia="標楷體" w:hAnsi="標楷體" w:hint="eastAsia"/>
          <w:kern w:val="0"/>
        </w:rPr>
        <w:t>10</w:t>
      </w:r>
      <w:r>
        <w:rPr>
          <w:rFonts w:eastAsia="標楷體" w:hAnsi="標楷體" w:hint="eastAsia"/>
          <w:kern w:val="0"/>
        </w:rPr>
        <w:t>節為原則。</w:t>
      </w:r>
    </w:p>
    <w:p w:rsidR="00843B73" w:rsidRPr="00C840C9" w:rsidRDefault="00843B73" w:rsidP="00843B73">
      <w:pPr>
        <w:pStyle w:val="af0"/>
        <w:numPr>
          <w:ilvl w:val="0"/>
          <w:numId w:val="38"/>
        </w:numPr>
        <w:autoSpaceDE w:val="0"/>
        <w:autoSpaceDN w:val="0"/>
        <w:adjustRightInd w:val="0"/>
        <w:snapToGrid w:val="0"/>
        <w:spacing w:line="440" w:lineRule="exact"/>
        <w:ind w:leftChars="100" w:left="524" w:hanging="284"/>
        <w:jc w:val="both"/>
        <w:rPr>
          <w:rFonts w:eastAsia="標楷體"/>
          <w:kern w:val="0"/>
        </w:rPr>
      </w:pPr>
      <w:r w:rsidRPr="00C840C9">
        <w:rPr>
          <w:rFonts w:eastAsia="標楷體" w:hAnsi="標楷體"/>
          <w:kern w:val="0"/>
        </w:rPr>
        <w:t>國民中學</w:t>
      </w:r>
      <w:r w:rsidRPr="00C840C9">
        <w:rPr>
          <w:rFonts w:eastAsia="標楷體"/>
          <w:kern w:val="0"/>
        </w:rPr>
        <w:t>(</w:t>
      </w:r>
      <w:r w:rsidRPr="00C840C9">
        <w:rPr>
          <w:rFonts w:eastAsia="標楷體" w:hAnsi="標楷體"/>
          <w:kern w:val="0"/>
        </w:rPr>
        <w:t>第四學習階段</w:t>
      </w:r>
      <w:r w:rsidRPr="00C840C9">
        <w:rPr>
          <w:rFonts w:eastAsia="標楷體"/>
          <w:kern w:val="0"/>
        </w:rPr>
        <w:t>)</w:t>
      </w:r>
      <w:r w:rsidRPr="00C840C9">
        <w:rPr>
          <w:rFonts w:eastAsia="標楷體" w:hAnsi="標楷體"/>
          <w:kern w:val="0"/>
        </w:rPr>
        <w:t>自然科學、社會、藝術、綜合活動、健康與體育等領域，</w:t>
      </w:r>
      <w:proofErr w:type="gramStart"/>
      <w:r w:rsidRPr="00C840C9">
        <w:rPr>
          <w:rFonts w:eastAsia="標楷體" w:hAnsi="標楷體"/>
          <w:kern w:val="0"/>
        </w:rPr>
        <w:t>均含數個</w:t>
      </w:r>
      <w:proofErr w:type="gramEnd"/>
      <w:r w:rsidRPr="00C840C9">
        <w:rPr>
          <w:rFonts w:eastAsia="標楷體" w:hAnsi="標楷體"/>
          <w:kern w:val="0"/>
        </w:rPr>
        <w:t>科目，可在不同年級彈性修習不同科目，不必每個科目在每</w:t>
      </w:r>
      <w:proofErr w:type="gramStart"/>
      <w:r w:rsidRPr="00C840C9">
        <w:rPr>
          <w:rFonts w:eastAsia="標楷體" w:hAnsi="標楷體"/>
          <w:kern w:val="0"/>
        </w:rPr>
        <w:t>學期都修</w:t>
      </w:r>
      <w:proofErr w:type="gramEnd"/>
      <w:r w:rsidRPr="00C840C9">
        <w:rPr>
          <w:rFonts w:eastAsia="標楷體" w:hAnsi="標楷體"/>
          <w:kern w:val="0"/>
        </w:rPr>
        <w:t>習，以減少每學期所修習的科目數量，但</w:t>
      </w:r>
      <w:proofErr w:type="gramStart"/>
      <w:r w:rsidRPr="00C840C9">
        <w:rPr>
          <w:rFonts w:eastAsia="標楷體" w:hAnsi="標楷體"/>
          <w:kern w:val="0"/>
        </w:rPr>
        <w:t>學習總節</w:t>
      </w:r>
      <w:proofErr w:type="gramEnd"/>
      <w:r w:rsidRPr="00C840C9">
        <w:rPr>
          <w:rFonts w:eastAsia="標楷體" w:hAnsi="標楷體"/>
          <w:kern w:val="0"/>
        </w:rPr>
        <w:t>數應維持，不得減少。第四學習階段各學習領域中之各科目，</w:t>
      </w:r>
      <w:proofErr w:type="gramStart"/>
      <w:r w:rsidRPr="00C840C9">
        <w:rPr>
          <w:rFonts w:eastAsia="標楷體" w:hAnsi="標楷體"/>
          <w:kern w:val="0"/>
        </w:rPr>
        <w:t>均應於</w:t>
      </w:r>
      <w:proofErr w:type="gramEnd"/>
      <w:r w:rsidRPr="00C840C9">
        <w:rPr>
          <w:rFonts w:eastAsia="標楷體" w:hAnsi="標楷體"/>
          <w:kern w:val="0"/>
        </w:rPr>
        <w:t>學習階段中安排授課節數。</w:t>
      </w:r>
    </w:p>
    <w:p w:rsidR="00843B73" w:rsidRPr="00C840C9" w:rsidRDefault="00843B73" w:rsidP="00843B73">
      <w:pPr>
        <w:pStyle w:val="af0"/>
        <w:numPr>
          <w:ilvl w:val="0"/>
          <w:numId w:val="38"/>
        </w:numPr>
        <w:autoSpaceDE w:val="0"/>
        <w:autoSpaceDN w:val="0"/>
        <w:adjustRightInd w:val="0"/>
        <w:snapToGrid w:val="0"/>
        <w:spacing w:line="440" w:lineRule="exact"/>
        <w:ind w:leftChars="100" w:left="524" w:hanging="284"/>
        <w:jc w:val="both"/>
        <w:rPr>
          <w:rFonts w:eastAsia="標楷體"/>
          <w:kern w:val="0"/>
        </w:rPr>
      </w:pPr>
      <w:r w:rsidRPr="00C840C9">
        <w:rPr>
          <w:rFonts w:eastAsia="標楷體" w:hAnsi="標楷體"/>
          <w:kern w:val="0"/>
        </w:rPr>
        <w:t>健康與體育領域應教（選）授第四學習階段課程內容，不得作為體育專業課程之一部分。</w:t>
      </w:r>
    </w:p>
    <w:p w:rsidR="00843B73" w:rsidRPr="00E06F5A" w:rsidRDefault="00843B73" w:rsidP="00843B73">
      <w:pPr>
        <w:pStyle w:val="af0"/>
        <w:numPr>
          <w:ilvl w:val="0"/>
          <w:numId w:val="38"/>
        </w:numPr>
        <w:autoSpaceDE w:val="0"/>
        <w:autoSpaceDN w:val="0"/>
        <w:adjustRightInd w:val="0"/>
        <w:snapToGrid w:val="0"/>
        <w:spacing w:line="440" w:lineRule="exact"/>
        <w:ind w:leftChars="100" w:left="524" w:hanging="284"/>
        <w:jc w:val="both"/>
        <w:rPr>
          <w:rFonts w:eastAsia="標楷體"/>
        </w:rPr>
      </w:pPr>
      <w:r w:rsidRPr="00E06F5A">
        <w:rPr>
          <w:rFonts w:eastAsia="標楷體"/>
        </w:rPr>
        <w:t>1</w:t>
      </w:r>
      <w:r w:rsidR="0032090C">
        <w:rPr>
          <w:rFonts w:eastAsia="標楷體"/>
        </w:rPr>
        <w:t>12</w:t>
      </w:r>
      <w:r w:rsidRPr="00E06F5A">
        <w:rPr>
          <w:rFonts w:eastAsia="標楷體" w:hAnsi="標楷體"/>
        </w:rPr>
        <w:t>學年度各年級體育班課表，請於開學後一個月內送本府備查。</w:t>
      </w:r>
    </w:p>
    <w:p w:rsidR="00843B73" w:rsidRPr="006810C3" w:rsidRDefault="00843B73" w:rsidP="00843B73">
      <w:pPr>
        <w:ind w:left="713" w:hangingChars="297" w:hanging="713"/>
        <w:rPr>
          <w:rFonts w:eastAsia="標楷體"/>
        </w:rPr>
        <w:sectPr w:rsidR="00843B73" w:rsidRPr="006810C3" w:rsidSect="00043740">
          <w:footerReference w:type="default" r:id="rId7"/>
          <w:pgSz w:w="11906" w:h="16838"/>
          <w:pgMar w:top="1021" w:right="1134" w:bottom="1021" w:left="1134" w:header="851" w:footer="992" w:gutter="0"/>
          <w:cols w:space="425"/>
          <w:docGrid w:type="lines" w:linePitch="360"/>
        </w:sectPr>
      </w:pPr>
    </w:p>
    <w:p w:rsidR="00843B73" w:rsidRPr="006810C3" w:rsidRDefault="00843B73" w:rsidP="00843B73">
      <w:pPr>
        <w:pStyle w:val="aff9"/>
        <w:spacing w:before="90" w:after="90"/>
        <w:ind w:left="240"/>
        <w:rPr>
          <w:rFonts w:ascii="Times New Roman" w:hAnsi="Times New Roman"/>
        </w:rPr>
      </w:pPr>
      <w:bookmarkStart w:id="2" w:name="_Toc67479612"/>
      <w:r w:rsidRPr="006810C3">
        <w:rPr>
          <w:rFonts w:ascii="Times New Roman"/>
        </w:rPr>
        <w:lastRenderedPageBreak/>
        <w:t>二、體育班課程計畫各年級教學進度規劃</w:t>
      </w:r>
      <w:bookmarkEnd w:id="2"/>
    </w:p>
    <w:p w:rsidR="00843B73" w:rsidRPr="006810C3" w:rsidRDefault="00843B73" w:rsidP="00843B73">
      <w:pPr>
        <w:pStyle w:val="affd"/>
        <w:spacing w:before="36" w:after="72"/>
        <w:ind w:left="720"/>
        <w:rPr>
          <w:rFonts w:ascii="Times New Roman" w:hAnsi="Times New Roman"/>
        </w:rPr>
      </w:pPr>
      <w:bookmarkStart w:id="3" w:name="_Toc67479613"/>
      <w:r w:rsidRPr="006810C3">
        <w:rPr>
          <w:rFonts w:ascii="Times New Roman"/>
        </w:rPr>
        <w:t>（一）</w:t>
      </w:r>
      <w:r>
        <w:rPr>
          <w:rFonts w:ascii="Times New Roman" w:hint="eastAsia"/>
        </w:rPr>
        <w:t>11</w:t>
      </w:r>
      <w:r w:rsidR="0032090C">
        <w:rPr>
          <w:rFonts w:ascii="Times New Roman"/>
        </w:rPr>
        <w:t>2</w:t>
      </w:r>
      <w:r>
        <w:rPr>
          <w:rFonts w:ascii="Times New Roman" w:hint="eastAsia"/>
        </w:rPr>
        <w:t>學年度</w:t>
      </w:r>
      <w:r w:rsidRPr="006810C3">
        <w:rPr>
          <w:rFonts w:ascii="Times New Roman"/>
        </w:rPr>
        <w:t>七年級第一學期專項術科教學進度表</w:t>
      </w:r>
      <w:r w:rsidRPr="006810C3">
        <w:rPr>
          <w:rFonts w:ascii="Times New Roman" w:hAnsi="Times New Roman"/>
        </w:rPr>
        <w:t>(</w:t>
      </w:r>
      <w:r w:rsidRPr="006810C3">
        <w:rPr>
          <w:rFonts w:ascii="Times New Roman"/>
        </w:rPr>
        <w:t>表</w:t>
      </w:r>
      <w:r w:rsidRPr="006810C3">
        <w:rPr>
          <w:rFonts w:ascii="Times New Roman" w:hAnsi="Times New Roman"/>
        </w:rPr>
        <w:t>9-</w:t>
      </w:r>
      <w:r>
        <w:rPr>
          <w:rFonts w:ascii="Times New Roman" w:hAnsi="Times New Roman" w:hint="eastAsia"/>
        </w:rPr>
        <w:t>2</w:t>
      </w:r>
      <w:r w:rsidRPr="006810C3">
        <w:rPr>
          <w:rFonts w:ascii="Times New Roman" w:hAnsi="Times New Roman"/>
        </w:rPr>
        <w:t>)</w:t>
      </w:r>
      <w:bookmarkEnd w:id="3"/>
    </w:p>
    <w:p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rsidTr="00A7720B">
        <w:trPr>
          <w:cantSplit/>
          <w:trHeight w:val="480"/>
          <w:jc w:val="center"/>
        </w:trPr>
        <w:tc>
          <w:tcPr>
            <w:tcW w:w="183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評量方式</w:t>
            </w: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田徑</w:t>
            </w:r>
          </w:p>
        </w:tc>
        <w:tc>
          <w:tcPr>
            <w:tcW w:w="9073" w:type="dxa"/>
            <w:gridSpan w:val="7"/>
            <w:vAlign w:val="center"/>
          </w:tcPr>
          <w:p w:rsidR="00843B73" w:rsidRPr="006810C3" w:rsidRDefault="00843B73" w:rsidP="00A7720B">
            <w:pPr>
              <w:snapToGrid w:val="0"/>
              <w:rPr>
                <w:rFonts w:eastAsia="標楷體"/>
                <w:color w:val="FF0000"/>
              </w:rPr>
            </w:pPr>
          </w:p>
        </w:tc>
        <w:tc>
          <w:tcPr>
            <w:tcW w:w="3827" w:type="dxa"/>
            <w:gridSpan w:val="3"/>
            <w:vAlign w:val="center"/>
          </w:tcPr>
          <w:p w:rsidR="00843B73" w:rsidRPr="006810C3" w:rsidRDefault="00843B73" w:rsidP="00A7720B">
            <w:pPr>
              <w:snapToGrid w:val="0"/>
              <w:rPr>
                <w:rFonts w:eastAsia="標楷體"/>
                <w:color w:val="FF0000"/>
                <w:u w:val="single"/>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排球</w:t>
            </w: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rsidTr="00A7720B">
        <w:trPr>
          <w:cantSplit/>
          <w:trHeight w:val="1009"/>
          <w:jc w:val="center"/>
        </w:trPr>
        <w:tc>
          <w:tcPr>
            <w:tcW w:w="430" w:type="dxa"/>
            <w:shd w:val="clear" w:color="auto" w:fill="D9D9D9" w:themeFill="background1" w:themeFillShade="D9"/>
            <w:vAlign w:val="center"/>
          </w:tcPr>
          <w:p w:rsidR="00843B73" w:rsidRPr="006810C3" w:rsidRDefault="00843B73" w:rsidP="00A7720B">
            <w:pPr>
              <w:jc w:val="center"/>
              <w:rPr>
                <w:rFonts w:eastAsia="標楷體"/>
              </w:rPr>
            </w:pPr>
            <w:proofErr w:type="gramStart"/>
            <w:r w:rsidRPr="006810C3">
              <w:rPr>
                <w:rFonts w:eastAsia="標楷體" w:hAnsi="標楷體"/>
              </w:rPr>
              <w:t>週</w:t>
            </w:r>
            <w:proofErr w:type="gramEnd"/>
          </w:p>
          <w:p w:rsidR="00843B73" w:rsidRPr="006810C3" w:rsidRDefault="00843B73" w:rsidP="00A7720B">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color w:val="FF0000"/>
              </w:rPr>
            </w:pPr>
            <w:r w:rsidRPr="006810C3">
              <w:rPr>
                <w:rFonts w:eastAsia="標楷體"/>
                <w:color w:val="FF0000"/>
              </w:rPr>
              <w:lastRenderedPageBreak/>
              <w:t>1</w:t>
            </w:r>
          </w:p>
        </w:tc>
        <w:tc>
          <w:tcPr>
            <w:tcW w:w="699" w:type="dxa"/>
            <w:vAlign w:val="center"/>
          </w:tcPr>
          <w:p w:rsidR="00843B73" w:rsidRPr="006810C3" w:rsidRDefault="00843B73" w:rsidP="00A7720B">
            <w:pPr>
              <w:jc w:val="center"/>
              <w:rPr>
                <w:rFonts w:eastAsia="標楷體"/>
                <w:color w:val="FF0000"/>
              </w:rPr>
            </w:pPr>
            <w:r w:rsidRPr="006810C3">
              <w:rPr>
                <w:rFonts w:eastAsia="標楷體"/>
                <w:color w:val="FF0000"/>
              </w:rPr>
              <w:t>0830</w:t>
            </w:r>
          </w:p>
          <w:p w:rsidR="00843B73" w:rsidRPr="006810C3" w:rsidRDefault="00843B73" w:rsidP="00A7720B">
            <w:pPr>
              <w:jc w:val="center"/>
              <w:rPr>
                <w:rFonts w:eastAsia="標楷體"/>
                <w:color w:val="FF0000"/>
              </w:rPr>
            </w:pPr>
            <w:r w:rsidRPr="006810C3">
              <w:rPr>
                <w:rFonts w:eastAsia="標楷體"/>
                <w:color w:val="FF0000"/>
              </w:rPr>
              <w:t>|</w:t>
            </w:r>
          </w:p>
          <w:p w:rsidR="00843B73" w:rsidRPr="006810C3" w:rsidRDefault="00843B73" w:rsidP="00A7720B">
            <w:pPr>
              <w:jc w:val="center"/>
              <w:rPr>
                <w:rFonts w:eastAsia="標楷體"/>
                <w:color w:val="FF0000"/>
              </w:rPr>
            </w:pPr>
            <w:r w:rsidRPr="006810C3">
              <w:rPr>
                <w:rFonts w:eastAsia="標楷體"/>
                <w:color w:val="FF0000"/>
              </w:rPr>
              <w:t>0903</w:t>
            </w: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2</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3</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4</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5</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bl>
    <w:p w:rsidR="00843B73" w:rsidRPr="006810C3" w:rsidRDefault="00843B73" w:rsidP="00843B73">
      <w:pPr>
        <w:ind w:left="713" w:hangingChars="297" w:hanging="713"/>
        <w:rPr>
          <w:rFonts w:eastAsia="標楷體"/>
        </w:rPr>
      </w:pPr>
      <w:r w:rsidRPr="006810C3">
        <w:rPr>
          <w:rFonts w:eastAsia="標楷體" w:hAnsi="標楷體"/>
          <w:b/>
        </w:rPr>
        <w:t>填表說明：</w:t>
      </w: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r w:rsidRPr="006810C3">
        <w:rPr>
          <w:rFonts w:eastAsia="標楷體"/>
        </w:rPr>
        <w:br w:type="page"/>
      </w:r>
    </w:p>
    <w:p w:rsidR="00843B73" w:rsidRPr="006810C3" w:rsidRDefault="00843B73" w:rsidP="00843B73">
      <w:pPr>
        <w:pStyle w:val="affd"/>
        <w:spacing w:before="36" w:after="72"/>
        <w:ind w:left="720"/>
        <w:rPr>
          <w:rFonts w:ascii="Times New Roman" w:hAnsi="Times New Roman"/>
        </w:rPr>
      </w:pPr>
      <w:bookmarkStart w:id="4" w:name="_Toc67479614"/>
      <w:r w:rsidRPr="006810C3">
        <w:rPr>
          <w:rFonts w:ascii="Times New Roman"/>
        </w:rPr>
        <w:lastRenderedPageBreak/>
        <w:t>（二）</w:t>
      </w:r>
      <w:r>
        <w:rPr>
          <w:rFonts w:ascii="Times New Roman" w:hAnsi="Times New Roman"/>
        </w:rPr>
        <w:t>11</w:t>
      </w:r>
      <w:r w:rsidR="0032090C">
        <w:rPr>
          <w:rFonts w:ascii="Times New Roman" w:hAnsi="Times New Roman"/>
        </w:rPr>
        <w:t>2</w:t>
      </w:r>
      <w:r>
        <w:rPr>
          <w:rFonts w:ascii="Times New Roman" w:hAnsi="Times New Roman"/>
        </w:rPr>
        <w:t>學年度</w:t>
      </w:r>
      <w:r w:rsidRPr="006810C3">
        <w:rPr>
          <w:rFonts w:ascii="Times New Roman"/>
        </w:rPr>
        <w:t>七年級第二學期專項術科教學進度表</w:t>
      </w:r>
      <w:r w:rsidRPr="006810C3">
        <w:rPr>
          <w:rFonts w:ascii="Times New Roman" w:hAnsi="Times New Roman"/>
        </w:rPr>
        <w:t>(</w:t>
      </w:r>
      <w:r w:rsidRPr="006810C3">
        <w:rPr>
          <w:rFonts w:ascii="Times New Roman"/>
        </w:rPr>
        <w:t>表</w:t>
      </w:r>
      <w:r w:rsidRPr="006810C3">
        <w:rPr>
          <w:rFonts w:ascii="Times New Roman" w:hAnsi="Times New Roman"/>
        </w:rPr>
        <w:t>9-</w:t>
      </w:r>
      <w:r>
        <w:rPr>
          <w:rFonts w:ascii="Times New Roman" w:hAnsi="Times New Roman" w:hint="eastAsia"/>
        </w:rPr>
        <w:t>3</w:t>
      </w:r>
      <w:r w:rsidRPr="006810C3">
        <w:rPr>
          <w:rFonts w:ascii="Times New Roman" w:hAnsi="Times New Roman"/>
        </w:rPr>
        <w:t>)</w:t>
      </w:r>
      <w:bookmarkEnd w:id="4"/>
    </w:p>
    <w:p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rsidTr="00A7720B">
        <w:trPr>
          <w:cantSplit/>
          <w:trHeight w:val="480"/>
          <w:jc w:val="center"/>
        </w:trPr>
        <w:tc>
          <w:tcPr>
            <w:tcW w:w="183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評量方式</w:t>
            </w: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田徑</w:t>
            </w:r>
          </w:p>
        </w:tc>
        <w:tc>
          <w:tcPr>
            <w:tcW w:w="9073" w:type="dxa"/>
            <w:gridSpan w:val="7"/>
            <w:vAlign w:val="center"/>
          </w:tcPr>
          <w:p w:rsidR="00843B73" w:rsidRPr="006810C3" w:rsidRDefault="00843B73" w:rsidP="00A7720B">
            <w:pPr>
              <w:snapToGrid w:val="0"/>
              <w:rPr>
                <w:rFonts w:eastAsia="標楷體"/>
                <w:color w:val="FF0000"/>
              </w:rPr>
            </w:pPr>
          </w:p>
        </w:tc>
        <w:tc>
          <w:tcPr>
            <w:tcW w:w="3827" w:type="dxa"/>
            <w:gridSpan w:val="3"/>
            <w:vAlign w:val="center"/>
          </w:tcPr>
          <w:p w:rsidR="00843B73" w:rsidRPr="006810C3" w:rsidRDefault="00843B73" w:rsidP="00A7720B">
            <w:pPr>
              <w:snapToGrid w:val="0"/>
              <w:rPr>
                <w:rFonts w:eastAsia="標楷體"/>
                <w:color w:val="FF0000"/>
                <w:u w:val="single"/>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排球</w:t>
            </w: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rsidTr="00A7720B">
        <w:trPr>
          <w:cantSplit/>
          <w:trHeight w:val="1009"/>
          <w:jc w:val="center"/>
        </w:trPr>
        <w:tc>
          <w:tcPr>
            <w:tcW w:w="430" w:type="dxa"/>
            <w:shd w:val="clear" w:color="auto" w:fill="D9D9D9" w:themeFill="background1" w:themeFillShade="D9"/>
            <w:vAlign w:val="center"/>
          </w:tcPr>
          <w:p w:rsidR="00843B73" w:rsidRPr="006810C3" w:rsidRDefault="00843B73" w:rsidP="00A7720B">
            <w:pPr>
              <w:jc w:val="center"/>
              <w:rPr>
                <w:rFonts w:eastAsia="標楷體"/>
              </w:rPr>
            </w:pPr>
            <w:proofErr w:type="gramStart"/>
            <w:r w:rsidRPr="006810C3">
              <w:rPr>
                <w:rFonts w:eastAsia="標楷體" w:hAnsi="標楷體"/>
              </w:rPr>
              <w:t>週</w:t>
            </w:r>
            <w:proofErr w:type="gramEnd"/>
          </w:p>
          <w:p w:rsidR="00843B73" w:rsidRPr="006810C3" w:rsidRDefault="00843B73" w:rsidP="00A7720B">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color w:val="FF0000"/>
              </w:rPr>
            </w:pPr>
            <w:r w:rsidRPr="006810C3">
              <w:rPr>
                <w:rFonts w:eastAsia="標楷體"/>
                <w:color w:val="FF0000"/>
              </w:rPr>
              <w:lastRenderedPageBreak/>
              <w:t>1</w:t>
            </w:r>
          </w:p>
        </w:tc>
        <w:tc>
          <w:tcPr>
            <w:tcW w:w="699" w:type="dxa"/>
            <w:vAlign w:val="center"/>
          </w:tcPr>
          <w:p w:rsidR="00843B73" w:rsidRPr="006810C3" w:rsidRDefault="00843B73" w:rsidP="00A7720B">
            <w:pPr>
              <w:jc w:val="center"/>
              <w:rPr>
                <w:rFonts w:eastAsia="標楷體"/>
                <w:color w:val="FF0000"/>
              </w:rPr>
            </w:pPr>
            <w:r w:rsidRPr="006810C3">
              <w:rPr>
                <w:rFonts w:eastAsia="標楷體"/>
                <w:color w:val="FF0000"/>
              </w:rPr>
              <w:t>0830</w:t>
            </w:r>
          </w:p>
          <w:p w:rsidR="00843B73" w:rsidRPr="006810C3" w:rsidRDefault="00843B73" w:rsidP="00A7720B">
            <w:pPr>
              <w:jc w:val="center"/>
              <w:rPr>
                <w:rFonts w:eastAsia="標楷體"/>
                <w:color w:val="FF0000"/>
              </w:rPr>
            </w:pPr>
            <w:r w:rsidRPr="006810C3">
              <w:rPr>
                <w:rFonts w:eastAsia="標楷體"/>
                <w:color w:val="FF0000"/>
              </w:rPr>
              <w:t>|</w:t>
            </w:r>
          </w:p>
          <w:p w:rsidR="00843B73" w:rsidRPr="006810C3" w:rsidRDefault="00843B73" w:rsidP="00A7720B">
            <w:pPr>
              <w:jc w:val="center"/>
              <w:rPr>
                <w:rFonts w:eastAsia="標楷體"/>
                <w:color w:val="FF0000"/>
              </w:rPr>
            </w:pPr>
            <w:r w:rsidRPr="006810C3">
              <w:rPr>
                <w:rFonts w:eastAsia="標楷體"/>
                <w:color w:val="FF0000"/>
              </w:rPr>
              <w:t>0903</w:t>
            </w: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2</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3</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4</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5</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bl>
    <w:p w:rsidR="00843B73" w:rsidRPr="006810C3" w:rsidRDefault="00843B73" w:rsidP="00843B73">
      <w:pPr>
        <w:ind w:left="713" w:hangingChars="297" w:hanging="713"/>
        <w:rPr>
          <w:rFonts w:eastAsia="標楷體"/>
        </w:rPr>
      </w:pPr>
      <w:r w:rsidRPr="006810C3">
        <w:rPr>
          <w:rFonts w:eastAsia="標楷體" w:hAnsi="標楷體"/>
          <w:b/>
        </w:rPr>
        <w:t>填表說明：</w:t>
      </w: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r w:rsidRPr="006810C3">
        <w:rPr>
          <w:rFonts w:eastAsia="標楷體"/>
        </w:rPr>
        <w:br w:type="page"/>
      </w:r>
    </w:p>
    <w:p w:rsidR="00843B73" w:rsidRPr="006810C3" w:rsidRDefault="00843B73" w:rsidP="00843B73">
      <w:pPr>
        <w:pStyle w:val="affd"/>
        <w:spacing w:before="36" w:after="72"/>
        <w:ind w:left="720"/>
        <w:rPr>
          <w:rFonts w:ascii="Times New Roman" w:hAnsi="Times New Roman"/>
        </w:rPr>
      </w:pPr>
      <w:bookmarkStart w:id="5" w:name="_Toc67479615"/>
      <w:r w:rsidRPr="006810C3">
        <w:rPr>
          <w:rFonts w:ascii="Times New Roman"/>
        </w:rPr>
        <w:lastRenderedPageBreak/>
        <w:t>（三）</w:t>
      </w:r>
      <w:r>
        <w:rPr>
          <w:rFonts w:ascii="Times New Roman" w:hAnsi="Times New Roman"/>
        </w:rPr>
        <w:t>11</w:t>
      </w:r>
      <w:r w:rsidR="0032090C">
        <w:rPr>
          <w:rFonts w:ascii="Times New Roman" w:hAnsi="Times New Roman"/>
        </w:rPr>
        <w:t>2</w:t>
      </w:r>
      <w:r>
        <w:rPr>
          <w:rFonts w:ascii="Times New Roman" w:hAnsi="Times New Roman"/>
        </w:rPr>
        <w:t>學年度</w:t>
      </w:r>
      <w:r w:rsidRPr="006810C3">
        <w:rPr>
          <w:rFonts w:ascii="Times New Roman"/>
        </w:rPr>
        <w:t>八年級第一學期專項術科教學進度表</w:t>
      </w:r>
      <w:r w:rsidRPr="006810C3">
        <w:rPr>
          <w:rFonts w:ascii="Times New Roman" w:hAnsi="Times New Roman"/>
        </w:rPr>
        <w:t>(</w:t>
      </w:r>
      <w:r w:rsidRPr="006810C3">
        <w:rPr>
          <w:rFonts w:ascii="Times New Roman"/>
        </w:rPr>
        <w:t>表</w:t>
      </w:r>
      <w:r w:rsidRPr="006810C3">
        <w:rPr>
          <w:rFonts w:ascii="Times New Roman" w:hAnsi="Times New Roman"/>
        </w:rPr>
        <w:t>9-</w:t>
      </w:r>
      <w:r>
        <w:rPr>
          <w:rFonts w:ascii="Times New Roman" w:hAnsi="Times New Roman" w:hint="eastAsia"/>
        </w:rPr>
        <w:t>4</w:t>
      </w:r>
      <w:r w:rsidRPr="006810C3">
        <w:rPr>
          <w:rFonts w:ascii="Times New Roman" w:hAnsi="Times New Roman"/>
        </w:rPr>
        <w:t>)</w:t>
      </w:r>
      <w:bookmarkEnd w:id="5"/>
    </w:p>
    <w:p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rsidTr="00A7720B">
        <w:trPr>
          <w:cantSplit/>
          <w:trHeight w:val="480"/>
          <w:jc w:val="center"/>
        </w:trPr>
        <w:tc>
          <w:tcPr>
            <w:tcW w:w="183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評量方式</w:t>
            </w: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田徑</w:t>
            </w:r>
          </w:p>
        </w:tc>
        <w:tc>
          <w:tcPr>
            <w:tcW w:w="9073" w:type="dxa"/>
            <w:gridSpan w:val="7"/>
            <w:vAlign w:val="center"/>
          </w:tcPr>
          <w:p w:rsidR="00843B73" w:rsidRPr="006810C3" w:rsidRDefault="00843B73" w:rsidP="00A7720B">
            <w:pPr>
              <w:snapToGrid w:val="0"/>
              <w:rPr>
                <w:rFonts w:eastAsia="標楷體"/>
                <w:color w:val="FF0000"/>
              </w:rPr>
            </w:pPr>
          </w:p>
        </w:tc>
        <w:tc>
          <w:tcPr>
            <w:tcW w:w="3827" w:type="dxa"/>
            <w:gridSpan w:val="3"/>
            <w:vAlign w:val="center"/>
          </w:tcPr>
          <w:p w:rsidR="00843B73" w:rsidRPr="006810C3" w:rsidRDefault="00843B73" w:rsidP="00A7720B">
            <w:pPr>
              <w:snapToGrid w:val="0"/>
              <w:rPr>
                <w:rFonts w:eastAsia="標楷體"/>
                <w:color w:val="FF0000"/>
                <w:u w:val="single"/>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排球</w:t>
            </w: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rsidTr="00A7720B">
        <w:trPr>
          <w:cantSplit/>
          <w:trHeight w:val="1009"/>
          <w:jc w:val="center"/>
        </w:trPr>
        <w:tc>
          <w:tcPr>
            <w:tcW w:w="430" w:type="dxa"/>
            <w:shd w:val="clear" w:color="auto" w:fill="D9D9D9" w:themeFill="background1" w:themeFillShade="D9"/>
            <w:vAlign w:val="center"/>
          </w:tcPr>
          <w:p w:rsidR="00843B73" w:rsidRPr="006810C3" w:rsidRDefault="00843B73" w:rsidP="00A7720B">
            <w:pPr>
              <w:jc w:val="center"/>
              <w:rPr>
                <w:rFonts w:eastAsia="標楷體"/>
              </w:rPr>
            </w:pPr>
            <w:proofErr w:type="gramStart"/>
            <w:r w:rsidRPr="006810C3">
              <w:rPr>
                <w:rFonts w:eastAsia="標楷體" w:hAnsi="標楷體"/>
              </w:rPr>
              <w:t>週</w:t>
            </w:r>
            <w:proofErr w:type="gramEnd"/>
          </w:p>
          <w:p w:rsidR="00843B73" w:rsidRPr="006810C3" w:rsidRDefault="00843B73" w:rsidP="00A7720B">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color w:val="FF0000"/>
              </w:rPr>
            </w:pPr>
            <w:r w:rsidRPr="006810C3">
              <w:rPr>
                <w:rFonts w:eastAsia="標楷體"/>
                <w:color w:val="FF0000"/>
              </w:rPr>
              <w:lastRenderedPageBreak/>
              <w:t>1</w:t>
            </w:r>
          </w:p>
        </w:tc>
        <w:tc>
          <w:tcPr>
            <w:tcW w:w="699" w:type="dxa"/>
            <w:vAlign w:val="center"/>
          </w:tcPr>
          <w:p w:rsidR="00843B73" w:rsidRPr="006810C3" w:rsidRDefault="00843B73" w:rsidP="00A7720B">
            <w:pPr>
              <w:jc w:val="center"/>
              <w:rPr>
                <w:rFonts w:eastAsia="標楷體"/>
                <w:color w:val="FF0000"/>
              </w:rPr>
            </w:pPr>
            <w:r w:rsidRPr="006810C3">
              <w:rPr>
                <w:rFonts w:eastAsia="標楷體"/>
                <w:color w:val="FF0000"/>
              </w:rPr>
              <w:t>0830</w:t>
            </w:r>
          </w:p>
          <w:p w:rsidR="00843B73" w:rsidRPr="006810C3" w:rsidRDefault="00843B73" w:rsidP="00A7720B">
            <w:pPr>
              <w:jc w:val="center"/>
              <w:rPr>
                <w:rFonts w:eastAsia="標楷體"/>
                <w:color w:val="FF0000"/>
              </w:rPr>
            </w:pPr>
            <w:r w:rsidRPr="006810C3">
              <w:rPr>
                <w:rFonts w:eastAsia="標楷體"/>
                <w:color w:val="FF0000"/>
              </w:rPr>
              <w:t>|</w:t>
            </w:r>
          </w:p>
          <w:p w:rsidR="00843B73" w:rsidRPr="006810C3" w:rsidRDefault="00843B73" w:rsidP="00A7720B">
            <w:pPr>
              <w:jc w:val="center"/>
              <w:rPr>
                <w:rFonts w:eastAsia="標楷體"/>
                <w:color w:val="FF0000"/>
              </w:rPr>
            </w:pPr>
            <w:r w:rsidRPr="006810C3">
              <w:rPr>
                <w:rFonts w:eastAsia="標楷體"/>
                <w:color w:val="FF0000"/>
              </w:rPr>
              <w:t>0903</w:t>
            </w: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2</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3</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4</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5</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bl>
    <w:p w:rsidR="00843B73" w:rsidRPr="006810C3" w:rsidRDefault="00843B73" w:rsidP="00843B73">
      <w:pPr>
        <w:ind w:left="713" w:hangingChars="297" w:hanging="713"/>
        <w:rPr>
          <w:rFonts w:eastAsia="標楷體"/>
        </w:rPr>
      </w:pPr>
      <w:r w:rsidRPr="006810C3">
        <w:rPr>
          <w:rFonts w:eastAsia="標楷體" w:hAnsi="標楷體"/>
          <w:b/>
        </w:rPr>
        <w:t>填表說明：</w:t>
      </w: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r w:rsidRPr="006810C3">
        <w:rPr>
          <w:rFonts w:eastAsia="標楷體"/>
        </w:rPr>
        <w:br w:type="page"/>
      </w:r>
    </w:p>
    <w:p w:rsidR="00843B73" w:rsidRPr="006810C3" w:rsidRDefault="00843B73" w:rsidP="00843B73">
      <w:pPr>
        <w:pStyle w:val="affd"/>
        <w:spacing w:before="36" w:after="72"/>
        <w:ind w:left="720"/>
        <w:rPr>
          <w:rFonts w:ascii="Times New Roman" w:hAnsi="Times New Roman"/>
        </w:rPr>
      </w:pPr>
      <w:bookmarkStart w:id="6" w:name="_Toc67479616"/>
      <w:r w:rsidRPr="006810C3">
        <w:rPr>
          <w:rFonts w:ascii="Times New Roman"/>
        </w:rPr>
        <w:lastRenderedPageBreak/>
        <w:t>（四）</w:t>
      </w:r>
      <w:r>
        <w:rPr>
          <w:rFonts w:ascii="Times New Roman" w:hAnsi="Times New Roman"/>
        </w:rPr>
        <w:t>11</w:t>
      </w:r>
      <w:r w:rsidR="0032090C">
        <w:rPr>
          <w:rFonts w:ascii="Times New Roman" w:hAnsi="Times New Roman"/>
        </w:rPr>
        <w:t>2</w:t>
      </w:r>
      <w:r>
        <w:rPr>
          <w:rFonts w:ascii="Times New Roman" w:hAnsi="Times New Roman"/>
        </w:rPr>
        <w:t>學年度</w:t>
      </w:r>
      <w:r w:rsidRPr="006810C3">
        <w:rPr>
          <w:rFonts w:ascii="Times New Roman"/>
        </w:rPr>
        <w:t>八年級第二學期專項術科教學進度表</w:t>
      </w:r>
      <w:r w:rsidRPr="006810C3">
        <w:rPr>
          <w:rFonts w:ascii="Times New Roman" w:hAnsi="Times New Roman"/>
        </w:rPr>
        <w:t>(</w:t>
      </w:r>
      <w:r w:rsidRPr="006810C3">
        <w:rPr>
          <w:rFonts w:ascii="Times New Roman"/>
        </w:rPr>
        <w:t>表</w:t>
      </w:r>
      <w:r w:rsidRPr="006810C3">
        <w:rPr>
          <w:rFonts w:ascii="Times New Roman" w:hAnsi="Times New Roman"/>
        </w:rPr>
        <w:t>9-</w:t>
      </w:r>
      <w:r>
        <w:rPr>
          <w:rFonts w:ascii="Times New Roman" w:hAnsi="Times New Roman" w:hint="eastAsia"/>
        </w:rPr>
        <w:t>5</w:t>
      </w:r>
      <w:r w:rsidRPr="006810C3">
        <w:rPr>
          <w:rFonts w:ascii="Times New Roman" w:hAnsi="Times New Roman"/>
        </w:rPr>
        <w:t>)</w:t>
      </w:r>
      <w:bookmarkEnd w:id="6"/>
    </w:p>
    <w:p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rsidTr="00A7720B">
        <w:trPr>
          <w:cantSplit/>
          <w:trHeight w:val="480"/>
          <w:jc w:val="center"/>
        </w:trPr>
        <w:tc>
          <w:tcPr>
            <w:tcW w:w="183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評量方式</w:t>
            </w: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田徑</w:t>
            </w:r>
          </w:p>
        </w:tc>
        <w:tc>
          <w:tcPr>
            <w:tcW w:w="9073" w:type="dxa"/>
            <w:gridSpan w:val="7"/>
            <w:vAlign w:val="center"/>
          </w:tcPr>
          <w:p w:rsidR="00843B73" w:rsidRPr="006810C3" w:rsidRDefault="00843B73" w:rsidP="00A7720B">
            <w:pPr>
              <w:snapToGrid w:val="0"/>
              <w:rPr>
                <w:rFonts w:eastAsia="標楷體"/>
                <w:color w:val="FF0000"/>
              </w:rPr>
            </w:pPr>
          </w:p>
        </w:tc>
        <w:tc>
          <w:tcPr>
            <w:tcW w:w="3827" w:type="dxa"/>
            <w:gridSpan w:val="3"/>
            <w:vAlign w:val="center"/>
          </w:tcPr>
          <w:p w:rsidR="00843B73" w:rsidRPr="006810C3" w:rsidRDefault="00843B73" w:rsidP="00A7720B">
            <w:pPr>
              <w:snapToGrid w:val="0"/>
              <w:rPr>
                <w:rFonts w:eastAsia="標楷體"/>
                <w:color w:val="FF0000"/>
                <w:u w:val="single"/>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排球</w:t>
            </w: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rsidTr="00A7720B">
        <w:trPr>
          <w:cantSplit/>
          <w:trHeight w:val="1009"/>
          <w:jc w:val="center"/>
        </w:trPr>
        <w:tc>
          <w:tcPr>
            <w:tcW w:w="430" w:type="dxa"/>
            <w:shd w:val="clear" w:color="auto" w:fill="D9D9D9" w:themeFill="background1" w:themeFillShade="D9"/>
            <w:vAlign w:val="center"/>
          </w:tcPr>
          <w:p w:rsidR="00843B73" w:rsidRPr="006810C3" w:rsidRDefault="00843B73" w:rsidP="00A7720B">
            <w:pPr>
              <w:jc w:val="center"/>
              <w:rPr>
                <w:rFonts w:eastAsia="標楷體"/>
              </w:rPr>
            </w:pPr>
            <w:proofErr w:type="gramStart"/>
            <w:r w:rsidRPr="006810C3">
              <w:rPr>
                <w:rFonts w:eastAsia="標楷體" w:hAnsi="標楷體"/>
              </w:rPr>
              <w:t>週</w:t>
            </w:r>
            <w:proofErr w:type="gramEnd"/>
          </w:p>
          <w:p w:rsidR="00843B73" w:rsidRPr="006810C3" w:rsidRDefault="00843B73" w:rsidP="00A7720B">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color w:val="FF0000"/>
              </w:rPr>
            </w:pPr>
            <w:r w:rsidRPr="006810C3">
              <w:rPr>
                <w:rFonts w:eastAsia="標楷體"/>
                <w:color w:val="FF0000"/>
              </w:rPr>
              <w:lastRenderedPageBreak/>
              <w:t>1</w:t>
            </w:r>
          </w:p>
        </w:tc>
        <w:tc>
          <w:tcPr>
            <w:tcW w:w="699" w:type="dxa"/>
            <w:vAlign w:val="center"/>
          </w:tcPr>
          <w:p w:rsidR="00843B73" w:rsidRPr="006810C3" w:rsidRDefault="00843B73" w:rsidP="00A7720B">
            <w:pPr>
              <w:jc w:val="center"/>
              <w:rPr>
                <w:rFonts w:eastAsia="標楷體"/>
                <w:color w:val="FF0000"/>
              </w:rPr>
            </w:pPr>
            <w:r w:rsidRPr="006810C3">
              <w:rPr>
                <w:rFonts w:eastAsia="標楷體"/>
                <w:color w:val="FF0000"/>
              </w:rPr>
              <w:t>0830</w:t>
            </w:r>
          </w:p>
          <w:p w:rsidR="00843B73" w:rsidRPr="006810C3" w:rsidRDefault="00843B73" w:rsidP="00A7720B">
            <w:pPr>
              <w:jc w:val="center"/>
              <w:rPr>
                <w:rFonts w:eastAsia="標楷體"/>
                <w:color w:val="FF0000"/>
              </w:rPr>
            </w:pPr>
            <w:r w:rsidRPr="006810C3">
              <w:rPr>
                <w:rFonts w:eastAsia="標楷體"/>
                <w:color w:val="FF0000"/>
              </w:rPr>
              <w:t>|</w:t>
            </w:r>
          </w:p>
          <w:p w:rsidR="00843B73" w:rsidRPr="006810C3" w:rsidRDefault="00843B73" w:rsidP="00A7720B">
            <w:pPr>
              <w:jc w:val="center"/>
              <w:rPr>
                <w:rFonts w:eastAsia="標楷體"/>
                <w:color w:val="FF0000"/>
              </w:rPr>
            </w:pPr>
            <w:r w:rsidRPr="006810C3">
              <w:rPr>
                <w:rFonts w:eastAsia="標楷體"/>
                <w:color w:val="FF0000"/>
              </w:rPr>
              <w:t>0903</w:t>
            </w: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2</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3</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4</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5</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bl>
    <w:p w:rsidR="00843B73" w:rsidRPr="006810C3" w:rsidRDefault="00843B73" w:rsidP="00843B73">
      <w:pPr>
        <w:ind w:left="713" w:hangingChars="297" w:hanging="713"/>
        <w:rPr>
          <w:rFonts w:eastAsia="標楷體"/>
        </w:rPr>
      </w:pPr>
      <w:r w:rsidRPr="006810C3">
        <w:rPr>
          <w:rFonts w:eastAsia="標楷體" w:hAnsi="標楷體"/>
          <w:b/>
        </w:rPr>
        <w:t>填表說明：</w:t>
      </w: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r w:rsidRPr="006810C3">
        <w:rPr>
          <w:rFonts w:eastAsia="標楷體"/>
        </w:rPr>
        <w:br w:type="page"/>
      </w:r>
    </w:p>
    <w:p w:rsidR="00843B73" w:rsidRPr="006810C3" w:rsidRDefault="00843B73" w:rsidP="00843B73">
      <w:pPr>
        <w:pStyle w:val="affd"/>
        <w:spacing w:before="36" w:after="72"/>
        <w:ind w:left="720"/>
        <w:rPr>
          <w:rFonts w:ascii="Times New Roman" w:hAnsi="Times New Roman"/>
        </w:rPr>
      </w:pPr>
      <w:bookmarkStart w:id="7" w:name="_Toc67479617"/>
      <w:r w:rsidRPr="006810C3">
        <w:rPr>
          <w:rFonts w:ascii="Times New Roman"/>
        </w:rPr>
        <w:lastRenderedPageBreak/>
        <w:t>（五）</w:t>
      </w:r>
      <w:r>
        <w:rPr>
          <w:rFonts w:ascii="Times New Roman" w:hAnsi="Times New Roman"/>
        </w:rPr>
        <w:t>11</w:t>
      </w:r>
      <w:r w:rsidR="0032090C">
        <w:rPr>
          <w:rFonts w:ascii="Times New Roman" w:hAnsi="Times New Roman"/>
        </w:rPr>
        <w:t>2</w:t>
      </w:r>
      <w:r>
        <w:rPr>
          <w:rFonts w:ascii="Times New Roman" w:hAnsi="Times New Roman"/>
        </w:rPr>
        <w:t>學年度</w:t>
      </w:r>
      <w:r w:rsidRPr="006810C3">
        <w:rPr>
          <w:rFonts w:ascii="Times New Roman"/>
        </w:rPr>
        <w:t>九年級第一學期專項術科教學進度表</w:t>
      </w:r>
      <w:r w:rsidRPr="006810C3">
        <w:rPr>
          <w:rFonts w:ascii="Times New Roman" w:hAnsi="Times New Roman"/>
        </w:rPr>
        <w:t>(</w:t>
      </w:r>
      <w:r w:rsidRPr="006810C3">
        <w:rPr>
          <w:rFonts w:ascii="Times New Roman"/>
        </w:rPr>
        <w:t>表</w:t>
      </w:r>
      <w:r w:rsidRPr="006810C3">
        <w:rPr>
          <w:rFonts w:ascii="Times New Roman" w:hAnsi="Times New Roman"/>
        </w:rPr>
        <w:t>9-</w:t>
      </w:r>
      <w:r>
        <w:rPr>
          <w:rFonts w:ascii="Times New Roman" w:hAnsi="Times New Roman" w:hint="eastAsia"/>
        </w:rPr>
        <w:t>6</w:t>
      </w:r>
      <w:r w:rsidRPr="006810C3">
        <w:rPr>
          <w:rFonts w:ascii="Times New Roman" w:hAnsi="Times New Roman"/>
        </w:rPr>
        <w:t>)</w:t>
      </w:r>
      <w:bookmarkEnd w:id="7"/>
    </w:p>
    <w:p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rsidTr="00A7720B">
        <w:trPr>
          <w:cantSplit/>
          <w:trHeight w:val="480"/>
          <w:jc w:val="center"/>
        </w:trPr>
        <w:tc>
          <w:tcPr>
            <w:tcW w:w="183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評量方式</w:t>
            </w: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田徑</w:t>
            </w:r>
          </w:p>
        </w:tc>
        <w:tc>
          <w:tcPr>
            <w:tcW w:w="9073" w:type="dxa"/>
            <w:gridSpan w:val="7"/>
            <w:vAlign w:val="center"/>
          </w:tcPr>
          <w:p w:rsidR="00843B73" w:rsidRPr="006810C3" w:rsidRDefault="00843B73" w:rsidP="00A7720B">
            <w:pPr>
              <w:snapToGrid w:val="0"/>
              <w:rPr>
                <w:rFonts w:eastAsia="標楷體"/>
                <w:color w:val="FF0000"/>
              </w:rPr>
            </w:pPr>
          </w:p>
        </w:tc>
        <w:tc>
          <w:tcPr>
            <w:tcW w:w="3827" w:type="dxa"/>
            <w:gridSpan w:val="3"/>
            <w:vAlign w:val="center"/>
          </w:tcPr>
          <w:p w:rsidR="00843B73" w:rsidRPr="006810C3" w:rsidRDefault="00843B73" w:rsidP="00A7720B">
            <w:pPr>
              <w:snapToGrid w:val="0"/>
              <w:rPr>
                <w:rFonts w:eastAsia="標楷體"/>
                <w:color w:val="FF0000"/>
                <w:u w:val="single"/>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排球</w:t>
            </w: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rsidTr="00A7720B">
        <w:trPr>
          <w:cantSplit/>
          <w:trHeight w:val="1009"/>
          <w:jc w:val="center"/>
        </w:trPr>
        <w:tc>
          <w:tcPr>
            <w:tcW w:w="430" w:type="dxa"/>
            <w:shd w:val="clear" w:color="auto" w:fill="D9D9D9" w:themeFill="background1" w:themeFillShade="D9"/>
            <w:vAlign w:val="center"/>
          </w:tcPr>
          <w:p w:rsidR="00843B73" w:rsidRPr="006810C3" w:rsidRDefault="00843B73" w:rsidP="00A7720B">
            <w:pPr>
              <w:jc w:val="center"/>
              <w:rPr>
                <w:rFonts w:eastAsia="標楷體"/>
              </w:rPr>
            </w:pPr>
            <w:proofErr w:type="gramStart"/>
            <w:r w:rsidRPr="006810C3">
              <w:rPr>
                <w:rFonts w:eastAsia="標楷體" w:hAnsi="標楷體"/>
              </w:rPr>
              <w:t>週</w:t>
            </w:r>
            <w:proofErr w:type="gramEnd"/>
          </w:p>
          <w:p w:rsidR="00843B73" w:rsidRPr="006810C3" w:rsidRDefault="00843B73" w:rsidP="00A7720B">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color w:val="FF0000"/>
              </w:rPr>
            </w:pPr>
            <w:r w:rsidRPr="006810C3">
              <w:rPr>
                <w:rFonts w:eastAsia="標楷體"/>
                <w:color w:val="FF0000"/>
              </w:rPr>
              <w:lastRenderedPageBreak/>
              <w:t>1</w:t>
            </w:r>
          </w:p>
        </w:tc>
        <w:tc>
          <w:tcPr>
            <w:tcW w:w="699" w:type="dxa"/>
            <w:vAlign w:val="center"/>
          </w:tcPr>
          <w:p w:rsidR="00843B73" w:rsidRPr="006810C3" w:rsidRDefault="00843B73" w:rsidP="00A7720B">
            <w:pPr>
              <w:jc w:val="center"/>
              <w:rPr>
                <w:rFonts w:eastAsia="標楷體"/>
                <w:color w:val="FF0000"/>
              </w:rPr>
            </w:pPr>
            <w:r w:rsidRPr="006810C3">
              <w:rPr>
                <w:rFonts w:eastAsia="標楷體"/>
                <w:color w:val="FF0000"/>
              </w:rPr>
              <w:t>0830</w:t>
            </w:r>
          </w:p>
          <w:p w:rsidR="00843B73" w:rsidRPr="006810C3" w:rsidRDefault="00843B73" w:rsidP="00A7720B">
            <w:pPr>
              <w:jc w:val="center"/>
              <w:rPr>
                <w:rFonts w:eastAsia="標楷體"/>
                <w:color w:val="FF0000"/>
              </w:rPr>
            </w:pPr>
            <w:r w:rsidRPr="006810C3">
              <w:rPr>
                <w:rFonts w:eastAsia="標楷體"/>
                <w:color w:val="FF0000"/>
              </w:rPr>
              <w:t>|</w:t>
            </w:r>
          </w:p>
          <w:p w:rsidR="00843B73" w:rsidRPr="006810C3" w:rsidRDefault="00843B73" w:rsidP="00A7720B">
            <w:pPr>
              <w:jc w:val="center"/>
              <w:rPr>
                <w:rFonts w:eastAsia="標楷體"/>
                <w:color w:val="FF0000"/>
              </w:rPr>
            </w:pPr>
            <w:r w:rsidRPr="006810C3">
              <w:rPr>
                <w:rFonts w:eastAsia="標楷體"/>
                <w:color w:val="FF0000"/>
              </w:rPr>
              <w:t>0903</w:t>
            </w: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2</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3</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4</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5</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bl>
    <w:p w:rsidR="00843B73" w:rsidRPr="006810C3" w:rsidRDefault="00843B73" w:rsidP="00843B73">
      <w:pPr>
        <w:ind w:left="713" w:hangingChars="297" w:hanging="713"/>
        <w:rPr>
          <w:rFonts w:eastAsia="標楷體"/>
        </w:rPr>
      </w:pPr>
      <w:r w:rsidRPr="006810C3">
        <w:rPr>
          <w:rFonts w:eastAsia="標楷體" w:hAnsi="標楷體"/>
          <w:b/>
        </w:rPr>
        <w:t>填表說明：</w:t>
      </w: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r w:rsidRPr="006810C3">
        <w:rPr>
          <w:rFonts w:eastAsia="標楷體"/>
        </w:rPr>
        <w:br w:type="page"/>
      </w:r>
    </w:p>
    <w:p w:rsidR="00843B73" w:rsidRPr="006810C3" w:rsidRDefault="00843B73" w:rsidP="00843B73">
      <w:pPr>
        <w:pStyle w:val="affd"/>
        <w:spacing w:before="36" w:after="72"/>
        <w:ind w:left="720"/>
        <w:rPr>
          <w:rFonts w:ascii="Times New Roman" w:hAnsi="Times New Roman"/>
        </w:rPr>
      </w:pPr>
      <w:bookmarkStart w:id="8" w:name="_Toc67479618"/>
      <w:r w:rsidRPr="006810C3">
        <w:rPr>
          <w:rFonts w:ascii="Times New Roman"/>
        </w:rPr>
        <w:lastRenderedPageBreak/>
        <w:t>（六）</w:t>
      </w:r>
      <w:r>
        <w:rPr>
          <w:rFonts w:ascii="Times New Roman" w:hAnsi="Times New Roman"/>
        </w:rPr>
        <w:t>11</w:t>
      </w:r>
      <w:r w:rsidR="0032090C">
        <w:rPr>
          <w:rFonts w:ascii="Times New Roman" w:hAnsi="Times New Roman"/>
        </w:rPr>
        <w:t>2</w:t>
      </w:r>
      <w:r>
        <w:rPr>
          <w:rFonts w:ascii="Times New Roman" w:hAnsi="Times New Roman"/>
        </w:rPr>
        <w:t>學年度</w:t>
      </w:r>
      <w:r w:rsidRPr="006810C3">
        <w:rPr>
          <w:rFonts w:ascii="Times New Roman"/>
        </w:rPr>
        <w:t>九年級第二學期專項術科教學進度表</w:t>
      </w:r>
      <w:r w:rsidRPr="006810C3">
        <w:rPr>
          <w:rFonts w:ascii="Times New Roman" w:hAnsi="Times New Roman"/>
        </w:rPr>
        <w:t>(</w:t>
      </w:r>
      <w:r w:rsidRPr="006810C3">
        <w:rPr>
          <w:rFonts w:ascii="Times New Roman"/>
        </w:rPr>
        <w:t>表</w:t>
      </w:r>
      <w:r w:rsidRPr="006810C3">
        <w:rPr>
          <w:rFonts w:ascii="Times New Roman" w:hAnsi="Times New Roman"/>
        </w:rPr>
        <w:t>9-</w:t>
      </w:r>
      <w:r>
        <w:rPr>
          <w:rFonts w:ascii="Times New Roman" w:hAnsi="Times New Roman" w:hint="eastAsia"/>
        </w:rPr>
        <w:t>7</w:t>
      </w:r>
      <w:r w:rsidRPr="006810C3">
        <w:rPr>
          <w:rFonts w:ascii="Times New Roman" w:hAnsi="Times New Roman"/>
        </w:rPr>
        <w:t>)</w:t>
      </w:r>
      <w:bookmarkEnd w:id="8"/>
    </w:p>
    <w:p w:rsidR="00843B73" w:rsidRPr="006810C3" w:rsidRDefault="00843B73" w:rsidP="00843B73">
      <w:pPr>
        <w:snapToGrid w:val="0"/>
        <w:ind w:firstLine="23"/>
        <w:jc w:val="center"/>
        <w:rPr>
          <w:rFonts w:eastAsia="標楷體"/>
          <w:color w:val="FF0000"/>
          <w:sz w:val="28"/>
          <w:u w:val="single"/>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804"/>
        <w:gridCol w:w="1512"/>
        <w:gridCol w:w="1512"/>
        <w:gridCol w:w="1512"/>
        <w:gridCol w:w="1512"/>
        <w:gridCol w:w="1512"/>
        <w:gridCol w:w="709"/>
        <w:gridCol w:w="803"/>
        <w:gridCol w:w="1512"/>
        <w:gridCol w:w="1512"/>
      </w:tblGrid>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color w:val="3333FF"/>
                <w:sz w:val="32"/>
              </w:rPr>
            </w:pPr>
            <w:r w:rsidRPr="006810C3">
              <w:rPr>
                <w:rFonts w:eastAsia="標楷體" w:hAnsi="標楷體"/>
                <w:b/>
                <w:color w:val="3333FF"/>
                <w:sz w:val="28"/>
              </w:rPr>
              <w:t>全學期教學重點及評量方式說明</w:t>
            </w:r>
          </w:p>
        </w:tc>
      </w:tr>
      <w:tr w:rsidR="00843B73" w:rsidRPr="006810C3" w:rsidTr="00A7720B">
        <w:trPr>
          <w:cantSplit/>
          <w:trHeight w:val="480"/>
          <w:jc w:val="center"/>
        </w:trPr>
        <w:tc>
          <w:tcPr>
            <w:tcW w:w="183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科目名稱</w:t>
            </w:r>
          </w:p>
        </w:tc>
        <w:tc>
          <w:tcPr>
            <w:tcW w:w="9073" w:type="dxa"/>
            <w:gridSpan w:val="7"/>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教學重點</w:t>
            </w:r>
          </w:p>
        </w:tc>
        <w:tc>
          <w:tcPr>
            <w:tcW w:w="3827" w:type="dxa"/>
            <w:gridSpan w:val="3"/>
            <w:shd w:val="clear" w:color="auto" w:fill="BFBFBF" w:themeFill="background1" w:themeFillShade="BF"/>
            <w:vAlign w:val="center"/>
          </w:tcPr>
          <w:p w:rsidR="00843B73" w:rsidRPr="006810C3" w:rsidRDefault="00843B73" w:rsidP="00A7720B">
            <w:pPr>
              <w:jc w:val="center"/>
              <w:rPr>
                <w:rFonts w:eastAsia="標楷體"/>
              </w:rPr>
            </w:pPr>
            <w:r w:rsidRPr="006810C3">
              <w:rPr>
                <w:rFonts w:eastAsia="標楷體" w:hAnsi="標楷體"/>
              </w:rPr>
              <w:t>評量方式</w:t>
            </w: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田徑</w:t>
            </w:r>
          </w:p>
        </w:tc>
        <w:tc>
          <w:tcPr>
            <w:tcW w:w="9073" w:type="dxa"/>
            <w:gridSpan w:val="7"/>
            <w:vAlign w:val="center"/>
          </w:tcPr>
          <w:p w:rsidR="00843B73" w:rsidRPr="006810C3" w:rsidRDefault="00843B73" w:rsidP="00A7720B">
            <w:pPr>
              <w:snapToGrid w:val="0"/>
              <w:rPr>
                <w:rFonts w:eastAsia="標楷體"/>
                <w:color w:val="FF0000"/>
              </w:rPr>
            </w:pPr>
          </w:p>
        </w:tc>
        <w:tc>
          <w:tcPr>
            <w:tcW w:w="3827" w:type="dxa"/>
            <w:gridSpan w:val="3"/>
            <w:vAlign w:val="center"/>
          </w:tcPr>
          <w:p w:rsidR="00843B73" w:rsidRPr="006810C3" w:rsidRDefault="00843B73" w:rsidP="00A7720B">
            <w:pPr>
              <w:snapToGrid w:val="0"/>
              <w:rPr>
                <w:rFonts w:eastAsia="標楷體"/>
                <w:color w:val="FF0000"/>
                <w:u w:val="single"/>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r w:rsidRPr="006810C3">
              <w:rPr>
                <w:rFonts w:eastAsia="標楷體" w:hAnsi="標楷體"/>
              </w:rPr>
              <w:t>排球</w:t>
            </w: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574"/>
          <w:jc w:val="center"/>
        </w:trPr>
        <w:tc>
          <w:tcPr>
            <w:tcW w:w="1837" w:type="dxa"/>
            <w:gridSpan w:val="3"/>
            <w:vAlign w:val="center"/>
          </w:tcPr>
          <w:p w:rsidR="00843B73" w:rsidRPr="006810C3" w:rsidRDefault="00843B73" w:rsidP="00A7720B">
            <w:pPr>
              <w:jc w:val="center"/>
              <w:rPr>
                <w:rFonts w:eastAsia="標楷體"/>
              </w:rPr>
            </w:pPr>
          </w:p>
        </w:tc>
        <w:tc>
          <w:tcPr>
            <w:tcW w:w="9073" w:type="dxa"/>
            <w:gridSpan w:val="7"/>
            <w:vAlign w:val="center"/>
          </w:tcPr>
          <w:p w:rsidR="00843B73" w:rsidRPr="006810C3" w:rsidRDefault="00843B73" w:rsidP="00A7720B">
            <w:pPr>
              <w:rPr>
                <w:rFonts w:eastAsia="標楷體"/>
              </w:rPr>
            </w:pPr>
          </w:p>
        </w:tc>
        <w:tc>
          <w:tcPr>
            <w:tcW w:w="3827" w:type="dxa"/>
            <w:gridSpan w:val="3"/>
            <w:vAlign w:val="center"/>
          </w:tcPr>
          <w:p w:rsidR="00843B73" w:rsidRPr="006810C3" w:rsidRDefault="00843B73" w:rsidP="00A7720B">
            <w:pPr>
              <w:rPr>
                <w:rFonts w:eastAsia="標楷體"/>
              </w:rPr>
            </w:pPr>
          </w:p>
        </w:tc>
      </w:tr>
      <w:tr w:rsidR="00843B73" w:rsidRPr="006810C3" w:rsidTr="00A7720B">
        <w:trPr>
          <w:cantSplit/>
          <w:trHeight w:val="480"/>
          <w:jc w:val="center"/>
        </w:trPr>
        <w:tc>
          <w:tcPr>
            <w:tcW w:w="14737" w:type="dxa"/>
            <w:gridSpan w:val="13"/>
            <w:shd w:val="clear" w:color="auto" w:fill="FFE599" w:themeFill="accent4" w:themeFillTint="66"/>
            <w:vAlign w:val="center"/>
          </w:tcPr>
          <w:p w:rsidR="00843B73" w:rsidRPr="006810C3" w:rsidRDefault="00843B73" w:rsidP="00A7720B">
            <w:pPr>
              <w:jc w:val="center"/>
              <w:rPr>
                <w:rFonts w:eastAsia="標楷體"/>
                <w:b/>
                <w:sz w:val="28"/>
              </w:rPr>
            </w:pPr>
            <w:r w:rsidRPr="006810C3">
              <w:rPr>
                <w:rFonts w:eastAsia="標楷體" w:hAnsi="標楷體"/>
                <w:b/>
                <w:color w:val="3333FF"/>
                <w:sz w:val="28"/>
              </w:rPr>
              <w:t>各</w:t>
            </w:r>
            <w:proofErr w:type="gramStart"/>
            <w:r w:rsidRPr="006810C3">
              <w:rPr>
                <w:rFonts w:eastAsia="標楷體" w:hAnsi="標楷體"/>
                <w:b/>
                <w:color w:val="3333FF"/>
                <w:sz w:val="28"/>
              </w:rPr>
              <w:t>週</w:t>
            </w:r>
            <w:proofErr w:type="gramEnd"/>
            <w:r w:rsidRPr="006810C3">
              <w:rPr>
                <w:rFonts w:eastAsia="標楷體" w:hAnsi="標楷體"/>
                <w:b/>
                <w:color w:val="3333FF"/>
                <w:sz w:val="28"/>
              </w:rPr>
              <w:t>教學進度及議題融入規劃</w:t>
            </w:r>
          </w:p>
        </w:tc>
      </w:tr>
      <w:tr w:rsidR="00843B73" w:rsidRPr="006810C3" w:rsidTr="00A7720B">
        <w:trPr>
          <w:cantSplit/>
          <w:trHeight w:val="1009"/>
          <w:jc w:val="center"/>
        </w:trPr>
        <w:tc>
          <w:tcPr>
            <w:tcW w:w="430" w:type="dxa"/>
            <w:shd w:val="clear" w:color="auto" w:fill="D9D9D9" w:themeFill="background1" w:themeFillShade="D9"/>
            <w:vAlign w:val="center"/>
          </w:tcPr>
          <w:p w:rsidR="00843B73" w:rsidRPr="006810C3" w:rsidRDefault="00843B73" w:rsidP="00A7720B">
            <w:pPr>
              <w:jc w:val="center"/>
              <w:rPr>
                <w:rFonts w:eastAsia="標楷體"/>
              </w:rPr>
            </w:pPr>
            <w:proofErr w:type="gramStart"/>
            <w:r w:rsidRPr="006810C3">
              <w:rPr>
                <w:rFonts w:eastAsia="標楷體" w:hAnsi="標楷體"/>
              </w:rPr>
              <w:t>週</w:t>
            </w:r>
            <w:proofErr w:type="gramEnd"/>
          </w:p>
          <w:p w:rsidR="00843B73" w:rsidRPr="006810C3" w:rsidRDefault="00843B73" w:rsidP="00A7720B">
            <w:pPr>
              <w:jc w:val="center"/>
              <w:rPr>
                <w:rFonts w:eastAsia="標楷體"/>
              </w:rPr>
            </w:pPr>
            <w:r w:rsidRPr="006810C3">
              <w:rPr>
                <w:rFonts w:eastAsia="標楷體" w:hAnsi="標楷體"/>
              </w:rPr>
              <w:t>次</w:t>
            </w:r>
          </w:p>
        </w:tc>
        <w:tc>
          <w:tcPr>
            <w:tcW w:w="699"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日期</w:t>
            </w: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田徑</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r w:rsidRPr="006810C3">
              <w:rPr>
                <w:rFonts w:eastAsia="標楷體" w:hAnsi="標楷體"/>
              </w:rPr>
              <w:t>排球</w:t>
            </w: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gridSpan w:val="2"/>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c>
          <w:tcPr>
            <w:tcW w:w="1512" w:type="dxa"/>
            <w:shd w:val="clear" w:color="auto" w:fill="D9D9D9" w:themeFill="background1" w:themeFillShade="D9"/>
            <w:vAlign w:val="center"/>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color w:val="FF0000"/>
              </w:rPr>
            </w:pPr>
            <w:r w:rsidRPr="006810C3">
              <w:rPr>
                <w:rFonts w:eastAsia="標楷體"/>
                <w:color w:val="FF0000"/>
              </w:rPr>
              <w:lastRenderedPageBreak/>
              <w:t>1</w:t>
            </w:r>
          </w:p>
        </w:tc>
        <w:tc>
          <w:tcPr>
            <w:tcW w:w="699" w:type="dxa"/>
            <w:vAlign w:val="center"/>
          </w:tcPr>
          <w:p w:rsidR="00843B73" w:rsidRPr="006810C3" w:rsidRDefault="00843B73" w:rsidP="00A7720B">
            <w:pPr>
              <w:jc w:val="center"/>
              <w:rPr>
                <w:rFonts w:eastAsia="標楷體"/>
                <w:color w:val="FF0000"/>
              </w:rPr>
            </w:pPr>
            <w:r w:rsidRPr="006810C3">
              <w:rPr>
                <w:rFonts w:eastAsia="標楷體"/>
                <w:color w:val="FF0000"/>
              </w:rPr>
              <w:t>0830</w:t>
            </w:r>
          </w:p>
          <w:p w:rsidR="00843B73" w:rsidRPr="006810C3" w:rsidRDefault="00843B73" w:rsidP="00A7720B">
            <w:pPr>
              <w:jc w:val="center"/>
              <w:rPr>
                <w:rFonts w:eastAsia="標楷體"/>
                <w:color w:val="FF0000"/>
              </w:rPr>
            </w:pPr>
            <w:r w:rsidRPr="006810C3">
              <w:rPr>
                <w:rFonts w:eastAsia="標楷體"/>
                <w:color w:val="FF0000"/>
              </w:rPr>
              <w:t>|</w:t>
            </w:r>
          </w:p>
          <w:p w:rsidR="00843B73" w:rsidRPr="006810C3" w:rsidRDefault="00843B73" w:rsidP="00A7720B">
            <w:pPr>
              <w:jc w:val="center"/>
              <w:rPr>
                <w:rFonts w:eastAsia="標楷體"/>
                <w:color w:val="FF0000"/>
              </w:rPr>
            </w:pPr>
            <w:r w:rsidRPr="006810C3">
              <w:rPr>
                <w:rFonts w:eastAsia="標楷體"/>
                <w:color w:val="FF0000"/>
              </w:rPr>
              <w:t>0903</w:t>
            </w: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2</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3</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4</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r w:rsidR="00843B73" w:rsidRPr="006810C3" w:rsidTr="00A7720B">
        <w:trPr>
          <w:cantSplit/>
          <w:trHeight w:val="780"/>
          <w:jc w:val="center"/>
        </w:trPr>
        <w:tc>
          <w:tcPr>
            <w:tcW w:w="430" w:type="dxa"/>
            <w:vAlign w:val="center"/>
          </w:tcPr>
          <w:p w:rsidR="00843B73" w:rsidRPr="006810C3" w:rsidRDefault="00843B73" w:rsidP="00A7720B">
            <w:pPr>
              <w:jc w:val="center"/>
              <w:rPr>
                <w:rFonts w:eastAsia="標楷體"/>
              </w:rPr>
            </w:pPr>
            <w:r w:rsidRPr="006810C3">
              <w:rPr>
                <w:rFonts w:eastAsia="標楷體"/>
              </w:rPr>
              <w:t>5</w:t>
            </w:r>
          </w:p>
        </w:tc>
        <w:tc>
          <w:tcPr>
            <w:tcW w:w="699"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gridSpan w:val="2"/>
            <w:vAlign w:val="center"/>
          </w:tcPr>
          <w:p w:rsidR="00843B73" w:rsidRPr="006810C3" w:rsidRDefault="00843B73" w:rsidP="00A7720B">
            <w:pPr>
              <w:jc w:val="center"/>
              <w:rPr>
                <w:rFonts w:eastAsia="標楷體"/>
              </w:rPr>
            </w:pPr>
          </w:p>
        </w:tc>
        <w:tc>
          <w:tcPr>
            <w:tcW w:w="1512" w:type="dxa"/>
            <w:vAlign w:val="center"/>
          </w:tcPr>
          <w:p w:rsidR="00843B73" w:rsidRPr="006810C3" w:rsidRDefault="00843B73" w:rsidP="00A7720B">
            <w:pPr>
              <w:jc w:val="center"/>
              <w:rPr>
                <w:rFonts w:eastAsia="標楷體"/>
              </w:rPr>
            </w:pPr>
          </w:p>
        </w:tc>
        <w:tc>
          <w:tcPr>
            <w:tcW w:w="1512" w:type="dxa"/>
          </w:tcPr>
          <w:p w:rsidR="00843B73" w:rsidRPr="006810C3" w:rsidRDefault="00843B73" w:rsidP="00A7720B">
            <w:pPr>
              <w:jc w:val="center"/>
              <w:rPr>
                <w:rFonts w:eastAsia="標楷體"/>
              </w:rPr>
            </w:pPr>
          </w:p>
        </w:tc>
      </w:tr>
    </w:tbl>
    <w:p w:rsidR="00843B73" w:rsidRPr="006810C3" w:rsidRDefault="00843B73" w:rsidP="00843B73">
      <w:pPr>
        <w:ind w:left="713" w:hangingChars="297" w:hanging="713"/>
        <w:rPr>
          <w:rFonts w:eastAsia="標楷體"/>
        </w:rPr>
      </w:pPr>
      <w:r w:rsidRPr="006810C3">
        <w:rPr>
          <w:rFonts w:eastAsia="標楷體" w:hAnsi="標楷體"/>
          <w:b/>
        </w:rPr>
        <w:t>填表說明：</w:t>
      </w: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rPr>
      </w:pPr>
    </w:p>
    <w:p w:rsidR="00843B73" w:rsidRPr="006810C3" w:rsidRDefault="00843B73" w:rsidP="00843B73">
      <w:pPr>
        <w:widowControl/>
        <w:rPr>
          <w:rFonts w:eastAsia="標楷體"/>
          <w:sz w:val="28"/>
        </w:rPr>
      </w:pPr>
    </w:p>
    <w:p w:rsidR="00843B73" w:rsidRPr="006810C3" w:rsidRDefault="00843B73" w:rsidP="00843B73">
      <w:pPr>
        <w:widowControl/>
        <w:rPr>
          <w:rFonts w:eastAsia="標楷體"/>
          <w:sz w:val="28"/>
        </w:rPr>
      </w:pPr>
    </w:p>
    <w:p w:rsidR="00843B73" w:rsidRPr="006810C3" w:rsidRDefault="00843B73" w:rsidP="00843B73">
      <w:pPr>
        <w:widowControl/>
        <w:rPr>
          <w:rFonts w:eastAsia="標楷體"/>
          <w:sz w:val="28"/>
        </w:rPr>
      </w:pPr>
    </w:p>
    <w:p w:rsidR="00843B73" w:rsidRPr="006810C3" w:rsidRDefault="00843B73" w:rsidP="00843B73">
      <w:pPr>
        <w:widowControl/>
        <w:rPr>
          <w:rFonts w:eastAsia="標楷體"/>
          <w:sz w:val="28"/>
        </w:rPr>
        <w:sectPr w:rsidR="00843B73" w:rsidRPr="006810C3" w:rsidSect="00932A34">
          <w:pgSz w:w="16838" w:h="11906" w:orient="landscape"/>
          <w:pgMar w:top="1134" w:right="1021" w:bottom="1134" w:left="1021" w:header="851" w:footer="992" w:gutter="0"/>
          <w:cols w:space="425"/>
          <w:docGrid w:type="lines" w:linePitch="360"/>
        </w:sectPr>
      </w:pPr>
    </w:p>
    <w:p w:rsidR="00843B73" w:rsidRPr="006810C3" w:rsidRDefault="00843B73" w:rsidP="00843B73">
      <w:pPr>
        <w:overflowPunct w:val="0"/>
        <w:adjustRightInd w:val="0"/>
        <w:snapToGrid w:val="0"/>
        <w:spacing w:beforeLines="25" w:before="90" w:afterLines="25" w:after="90"/>
        <w:ind w:leftChars="100" w:left="240"/>
        <w:rPr>
          <w:rFonts w:eastAsia="標楷體"/>
          <w:sz w:val="26"/>
          <w:szCs w:val="26"/>
        </w:rPr>
      </w:pPr>
      <w:r w:rsidRPr="00FA72AD">
        <w:rPr>
          <w:rFonts w:eastAsia="標楷體" w:hAnsi="標楷體"/>
        </w:rPr>
        <w:lastRenderedPageBreak/>
        <w:t>（</w:t>
      </w:r>
      <w:r>
        <w:rPr>
          <w:rFonts w:eastAsia="標楷體" w:hAnsi="標楷體" w:hint="eastAsia"/>
        </w:rPr>
        <w:t>七</w:t>
      </w:r>
      <w:r w:rsidRPr="00FA72AD">
        <w:rPr>
          <w:rFonts w:eastAsia="標楷體" w:hAnsi="標楷體"/>
        </w:rPr>
        <w:t>）</w:t>
      </w:r>
      <w:r>
        <w:rPr>
          <w:rFonts w:eastAsia="標楷體"/>
        </w:rPr>
        <w:t>11</w:t>
      </w:r>
      <w:r w:rsidR="0032090C">
        <w:rPr>
          <w:rFonts w:eastAsia="標楷體"/>
        </w:rPr>
        <w:t>2</w:t>
      </w:r>
      <w:r>
        <w:rPr>
          <w:rFonts w:eastAsia="標楷體"/>
        </w:rPr>
        <w:t>學年度</w:t>
      </w:r>
      <w:proofErr w:type="gramStart"/>
      <w:r>
        <w:rPr>
          <w:rFonts w:eastAsia="標楷體" w:hAnsi="標楷體" w:hint="eastAsia"/>
        </w:rPr>
        <w:t>體育班專項</w:t>
      </w:r>
      <w:proofErr w:type="gramEnd"/>
      <w:r>
        <w:rPr>
          <w:rFonts w:eastAsia="標楷體" w:hAnsi="標楷體" w:hint="eastAsia"/>
        </w:rPr>
        <w:t>術科課程計畫</w:t>
      </w:r>
      <w:r w:rsidRPr="00FA72AD">
        <w:rPr>
          <w:rFonts w:eastAsia="標楷體"/>
        </w:rPr>
        <w:t>(</w:t>
      </w:r>
      <w:r w:rsidRPr="00FA72AD">
        <w:rPr>
          <w:rFonts w:eastAsia="標楷體" w:hAnsi="標楷體"/>
        </w:rPr>
        <w:t>表</w:t>
      </w:r>
      <w:r w:rsidRPr="00FA72AD">
        <w:rPr>
          <w:rFonts w:eastAsia="標楷體"/>
        </w:rPr>
        <w:t>9-</w:t>
      </w:r>
      <w:r>
        <w:rPr>
          <w:rFonts w:eastAsia="標楷體" w:hint="eastAsia"/>
        </w:rPr>
        <w:t>8</w:t>
      </w:r>
      <w:r w:rsidRPr="00FA72AD">
        <w:rPr>
          <w:rFonts w:eastAsia="標楷體"/>
        </w:rPr>
        <w:t>)</w:t>
      </w:r>
    </w:p>
    <w:p w:rsidR="00843B73" w:rsidRDefault="00843B73" w:rsidP="00843B73">
      <w:pPr>
        <w:overflowPunct w:val="0"/>
        <w:adjustRightInd w:val="0"/>
        <w:snapToGrid w:val="0"/>
        <w:ind w:leftChars="100" w:left="240"/>
        <w:rPr>
          <w:rFonts w:eastAsia="標楷體" w:hAnsi="標楷體"/>
        </w:rPr>
      </w:pPr>
      <w:r w:rsidRPr="006810C3">
        <w:rPr>
          <w:rFonts w:eastAsia="標楷體"/>
          <w:sz w:val="26"/>
          <w:szCs w:val="26"/>
        </w:rPr>
        <w:t xml:space="preserve">   </w:t>
      </w:r>
      <w:r w:rsidRPr="006810C3">
        <w:rPr>
          <w:rFonts w:eastAsia="標楷體"/>
        </w:rPr>
        <w:t xml:space="preserve"> </w:t>
      </w:r>
      <w:r>
        <w:rPr>
          <w:rFonts w:eastAsia="標楷體" w:hint="eastAsia"/>
        </w:rPr>
        <w:t xml:space="preserve">  </w:t>
      </w:r>
      <w:proofErr w:type="gramStart"/>
      <w:r>
        <w:rPr>
          <w:rFonts w:eastAsia="標楷體" w:hint="eastAsia"/>
        </w:rPr>
        <w:t>體育班</w:t>
      </w:r>
      <w:r w:rsidRPr="006810C3">
        <w:rPr>
          <w:rFonts w:eastAsia="標楷體" w:hAnsi="標楷體"/>
        </w:rPr>
        <w:t>專項</w:t>
      </w:r>
      <w:proofErr w:type="gramEnd"/>
      <w:r w:rsidRPr="006810C3">
        <w:rPr>
          <w:rFonts w:eastAsia="標楷體" w:hAnsi="標楷體"/>
        </w:rPr>
        <w:t>術科課程計畫以年級為單位</w:t>
      </w:r>
      <w:r>
        <w:rPr>
          <w:rFonts w:eastAsia="標楷體" w:hAnsi="標楷體" w:hint="eastAsia"/>
        </w:rPr>
        <w:t>(</w:t>
      </w:r>
      <w:proofErr w:type="gramStart"/>
      <w:r w:rsidRPr="006810C3">
        <w:rPr>
          <w:rFonts w:eastAsia="標楷體" w:hAnsi="標楷體"/>
        </w:rPr>
        <w:t>每年</w:t>
      </w:r>
      <w:proofErr w:type="gramEnd"/>
      <w:r w:rsidRPr="006810C3">
        <w:rPr>
          <w:rFonts w:eastAsia="標楷體" w:hAnsi="標楷體"/>
        </w:rPr>
        <w:t>級</w:t>
      </w:r>
      <w:r w:rsidRPr="006810C3">
        <w:rPr>
          <w:rFonts w:eastAsia="標楷體"/>
        </w:rPr>
        <w:t>1</w:t>
      </w:r>
      <w:r w:rsidRPr="006810C3">
        <w:rPr>
          <w:rFonts w:eastAsia="標楷體" w:hAnsi="標楷體"/>
        </w:rPr>
        <w:t>份計畫</w:t>
      </w:r>
      <w:r>
        <w:rPr>
          <w:rFonts w:eastAsia="標楷體" w:hAnsi="標楷體" w:hint="eastAsia"/>
        </w:rPr>
        <w:t>)</w:t>
      </w:r>
      <w:r>
        <w:rPr>
          <w:rFonts w:eastAsia="標楷體" w:hAnsi="標楷體" w:hint="eastAsia"/>
        </w:rPr>
        <w:t>，不同年級應</w:t>
      </w:r>
      <w:r w:rsidRPr="006810C3">
        <w:rPr>
          <w:rFonts w:eastAsia="標楷體" w:hAnsi="標楷體"/>
        </w:rPr>
        <w:t>呈現不同課</w:t>
      </w:r>
    </w:p>
    <w:p w:rsidR="00843B73" w:rsidRDefault="00843B73" w:rsidP="00843B73">
      <w:pPr>
        <w:overflowPunct w:val="0"/>
        <w:adjustRightInd w:val="0"/>
        <w:snapToGrid w:val="0"/>
        <w:ind w:leftChars="100" w:left="240"/>
        <w:rPr>
          <w:rFonts w:eastAsia="標楷體" w:hAnsi="標楷體"/>
        </w:rPr>
      </w:pPr>
      <w:r>
        <w:rPr>
          <w:rFonts w:eastAsia="標楷體" w:hAnsi="標楷體" w:hint="eastAsia"/>
        </w:rPr>
        <w:t xml:space="preserve">      </w:t>
      </w:r>
      <w:r w:rsidRPr="006810C3">
        <w:rPr>
          <w:rFonts w:eastAsia="標楷體" w:hAnsi="標楷體"/>
        </w:rPr>
        <w:t>程內容，課程內容應循序漸進。</w:t>
      </w:r>
    </w:p>
    <w:p w:rsidR="00843B73" w:rsidRPr="00B924E9" w:rsidRDefault="00843B73" w:rsidP="00843B73">
      <w:pPr>
        <w:overflowPunct w:val="0"/>
        <w:jc w:val="center"/>
        <w:rPr>
          <w:rFonts w:eastAsia="標楷體"/>
          <w:b/>
        </w:rPr>
      </w:pPr>
      <w:r w:rsidRPr="00B924E9">
        <w:rPr>
          <w:rFonts w:eastAsia="標楷體" w:hAnsi="標楷體"/>
          <w:b/>
        </w:rPr>
        <w:t>基隆市</w:t>
      </w:r>
      <w:r w:rsidRPr="00B924E9">
        <w:rPr>
          <w:rFonts w:eastAsia="標楷體"/>
          <w:b/>
        </w:rPr>
        <w:t>○○</w:t>
      </w:r>
      <w:r w:rsidRPr="00B924E9">
        <w:rPr>
          <w:rFonts w:eastAsia="標楷體" w:hAnsi="標楷體"/>
          <w:b/>
        </w:rPr>
        <w:t>國民中學</w:t>
      </w:r>
      <w:proofErr w:type="gramStart"/>
      <w:r w:rsidRPr="00B924E9">
        <w:rPr>
          <w:rFonts w:eastAsia="標楷體" w:hAnsi="標楷體"/>
          <w:b/>
        </w:rPr>
        <w:t>體育班專項</w:t>
      </w:r>
      <w:proofErr w:type="gramEnd"/>
      <w:r w:rsidRPr="00B924E9">
        <w:rPr>
          <w:rFonts w:eastAsia="標楷體" w:hAnsi="標楷體"/>
          <w:b/>
        </w:rPr>
        <w:t>術科課程計畫</w:t>
      </w:r>
      <w:r w:rsidRPr="00B924E9">
        <w:rPr>
          <w:rFonts w:eastAsia="標楷體"/>
          <w:b/>
        </w:rPr>
        <w:t>(</w:t>
      </w:r>
      <w:r w:rsidRPr="00B924E9">
        <w:rPr>
          <w:rFonts w:eastAsia="標楷體" w:hAnsi="標楷體"/>
          <w:b/>
        </w:rPr>
        <w:t>範本</w:t>
      </w:r>
      <w:r w:rsidRPr="00B924E9">
        <w:rPr>
          <w:rFonts w:eastAsia="標楷體"/>
          <w:b/>
        </w:rPr>
        <w:t>)</w:t>
      </w:r>
    </w:p>
    <w:tbl>
      <w:tblPr>
        <w:tblW w:w="9639" w:type="dxa"/>
        <w:jc w:val="center"/>
        <w:tblLayout w:type="fixed"/>
        <w:tblCellMar>
          <w:left w:w="10" w:type="dxa"/>
          <w:right w:w="10" w:type="dxa"/>
        </w:tblCellMar>
        <w:tblLook w:val="00A0" w:firstRow="1" w:lastRow="0" w:firstColumn="1" w:lastColumn="0" w:noHBand="0" w:noVBand="0"/>
      </w:tblPr>
      <w:tblGrid>
        <w:gridCol w:w="417"/>
        <w:gridCol w:w="929"/>
        <w:gridCol w:w="1491"/>
        <w:gridCol w:w="1520"/>
        <w:gridCol w:w="629"/>
        <w:gridCol w:w="456"/>
        <w:gridCol w:w="1225"/>
        <w:gridCol w:w="281"/>
        <w:gridCol w:w="2691"/>
      </w:tblGrid>
      <w:tr w:rsidR="00843B73" w:rsidRPr="006810C3" w:rsidTr="00A7720B">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課程名稱</w:t>
            </w:r>
          </w:p>
        </w:tc>
        <w:tc>
          <w:tcPr>
            <w:tcW w:w="30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體育專業</w:t>
            </w:r>
            <w:r w:rsidRPr="006810C3">
              <w:rPr>
                <w:rFonts w:eastAsia="標楷體"/>
                <w:color w:val="000000"/>
              </w:rPr>
              <w:t>-</w:t>
            </w:r>
            <w:r w:rsidRPr="006810C3">
              <w:rPr>
                <w:rFonts w:eastAsia="標楷體" w:hAnsi="標楷體"/>
                <w:color w:val="000000"/>
              </w:rPr>
              <w:t>專項術科</w:t>
            </w:r>
          </w:p>
          <w:p w:rsidR="00843B73" w:rsidRPr="006810C3" w:rsidRDefault="00843B73" w:rsidP="00A7720B">
            <w:pPr>
              <w:overflowPunct w:val="0"/>
              <w:snapToGrid w:val="0"/>
              <w:rPr>
                <w:rFonts w:eastAsia="標楷體"/>
                <w:color w:val="000000"/>
                <w:u w:val="single"/>
              </w:rPr>
            </w:pPr>
            <w:r w:rsidRPr="006810C3">
              <w:rPr>
                <w:rFonts w:eastAsia="標楷體" w:hAnsi="標楷體"/>
                <w:color w:val="000000"/>
              </w:rPr>
              <w:t>運動種類：</w:t>
            </w:r>
            <w:r w:rsidRPr="006810C3">
              <w:rPr>
                <w:rFonts w:eastAsia="標楷體"/>
                <w:color w:val="000000"/>
                <w:u w:val="single"/>
              </w:rPr>
              <w:t xml:space="preserve">                         </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課程</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類別</w:t>
            </w:r>
          </w:p>
        </w:tc>
        <w:tc>
          <w:tcPr>
            <w:tcW w:w="4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jc w:val="both"/>
              <w:rPr>
                <w:rFonts w:eastAsia="標楷體"/>
                <w:color w:val="000000"/>
              </w:rPr>
            </w:pPr>
            <w:r w:rsidRPr="006810C3">
              <w:rPr>
                <w:rFonts w:eastAsia="標楷體" w:hAnsi="標楷體"/>
                <w:color w:val="000000"/>
              </w:rPr>
              <w:t>特殊類型班級課程</w:t>
            </w:r>
          </w:p>
          <w:p w:rsidR="00843B73" w:rsidRPr="006810C3" w:rsidRDefault="00843B73" w:rsidP="00A7720B">
            <w:pPr>
              <w:overflowPunct w:val="0"/>
              <w:snapToGrid w:val="0"/>
              <w:jc w:val="both"/>
              <w:rPr>
                <w:rFonts w:eastAsia="標楷體"/>
                <w:color w:val="000000"/>
              </w:rPr>
            </w:pPr>
            <w:r w:rsidRPr="006810C3">
              <w:rPr>
                <w:rFonts w:eastAsia="標楷體" w:hAnsi="標楷體"/>
                <w:color w:val="000000"/>
              </w:rPr>
              <w:t>特殊需求領域課程</w:t>
            </w:r>
          </w:p>
        </w:tc>
      </w:tr>
      <w:tr w:rsidR="00843B73" w:rsidRPr="006810C3" w:rsidTr="00A7720B">
        <w:trPr>
          <w:trHeight w:val="461"/>
          <w:jc w:val="center"/>
        </w:trPr>
        <w:tc>
          <w:tcPr>
            <w:tcW w:w="1346" w:type="dxa"/>
            <w:gridSpan w:val="2"/>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實施年級</w:t>
            </w:r>
          </w:p>
        </w:tc>
        <w:tc>
          <w:tcPr>
            <w:tcW w:w="3011" w:type="dxa"/>
            <w:gridSpan w:val="2"/>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七</w:t>
            </w:r>
            <w:r w:rsidRPr="006810C3">
              <w:rPr>
                <w:rFonts w:eastAsia="標楷體" w:hAnsi="標楷體"/>
                <w:color w:val="000000"/>
                <w:lang w:eastAsia="zh-HK"/>
              </w:rPr>
              <w:t>年級</w:t>
            </w:r>
          </w:p>
          <w:p w:rsidR="00843B73" w:rsidRPr="006810C3" w:rsidRDefault="00843B73" w:rsidP="00A7720B">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八</w:t>
            </w:r>
            <w:r w:rsidRPr="006810C3">
              <w:rPr>
                <w:rFonts w:eastAsia="標楷體" w:hAnsi="標楷體"/>
                <w:color w:val="000000"/>
                <w:lang w:eastAsia="zh-HK"/>
              </w:rPr>
              <w:t>年級</w:t>
            </w:r>
          </w:p>
          <w:p w:rsidR="00843B73" w:rsidRPr="006810C3" w:rsidRDefault="00843B73" w:rsidP="00A7720B">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九</w:t>
            </w:r>
            <w:r w:rsidRPr="006810C3">
              <w:rPr>
                <w:rFonts w:eastAsia="標楷體" w:hAnsi="標楷體"/>
                <w:color w:val="000000"/>
                <w:lang w:eastAsia="zh-HK"/>
              </w:rPr>
              <w:t>年級</w:t>
            </w:r>
          </w:p>
        </w:tc>
        <w:tc>
          <w:tcPr>
            <w:tcW w:w="108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節數</w:t>
            </w:r>
          </w:p>
        </w:tc>
        <w:tc>
          <w:tcPr>
            <w:tcW w:w="41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jc w:val="both"/>
              <w:rPr>
                <w:rFonts w:eastAsia="標楷體"/>
              </w:rPr>
            </w:pPr>
            <w:r w:rsidRPr="006810C3">
              <w:rPr>
                <w:rFonts w:eastAsia="標楷體" w:hAnsi="標楷體"/>
              </w:rPr>
              <w:t>第</w:t>
            </w:r>
            <w:r w:rsidRPr="006810C3">
              <w:rPr>
                <w:rFonts w:eastAsia="標楷體"/>
              </w:rPr>
              <w:t xml:space="preserve"> 1/2 </w:t>
            </w:r>
            <w:r w:rsidRPr="006810C3">
              <w:rPr>
                <w:rFonts w:eastAsia="標楷體" w:hAnsi="標楷體"/>
              </w:rPr>
              <w:t>學期</w:t>
            </w:r>
            <w:r w:rsidRPr="006810C3">
              <w:rPr>
                <w:rFonts w:eastAsia="標楷體"/>
              </w:rPr>
              <w:t xml:space="preserve">  </w:t>
            </w:r>
            <w:r w:rsidRPr="006810C3">
              <w:rPr>
                <w:rFonts w:eastAsia="標楷體" w:hAnsi="標楷體"/>
                <w:lang w:eastAsia="zh-HK"/>
              </w:rPr>
              <w:t>每週</w:t>
            </w:r>
            <w:r w:rsidRPr="006810C3">
              <w:rPr>
                <w:rFonts w:eastAsia="標楷體"/>
                <w:u w:val="single"/>
              </w:rPr>
              <w:t xml:space="preserve">     </w:t>
            </w:r>
            <w:r w:rsidRPr="006810C3">
              <w:rPr>
                <w:rFonts w:eastAsia="標楷體" w:hAnsi="標楷體"/>
                <w:lang w:eastAsia="zh-HK"/>
              </w:rPr>
              <w:t>節</w:t>
            </w:r>
            <w:r w:rsidRPr="006810C3">
              <w:rPr>
                <w:rFonts w:eastAsia="標楷體"/>
              </w:rPr>
              <w:t>(6-8</w:t>
            </w:r>
            <w:r w:rsidRPr="006810C3">
              <w:rPr>
                <w:rFonts w:eastAsia="標楷體" w:hAnsi="標楷體"/>
                <w:lang w:eastAsia="zh-HK"/>
              </w:rPr>
              <w:t>節</w:t>
            </w:r>
            <w:r w:rsidRPr="006810C3">
              <w:rPr>
                <w:rFonts w:eastAsia="標楷體"/>
              </w:rPr>
              <w:t>)</w:t>
            </w:r>
          </w:p>
          <w:p w:rsidR="00843B73" w:rsidRPr="006810C3" w:rsidRDefault="00843B73" w:rsidP="00A7720B">
            <w:pPr>
              <w:overflowPunct w:val="0"/>
              <w:snapToGrid w:val="0"/>
              <w:jc w:val="both"/>
              <w:rPr>
                <w:rFonts w:eastAsia="標楷體"/>
                <w:lang w:eastAsia="zh-HK"/>
              </w:rPr>
            </w:pPr>
            <w:r w:rsidRPr="006810C3">
              <w:rPr>
                <w:rFonts w:eastAsia="標楷體" w:hAnsi="標楷體"/>
              </w:rPr>
              <w:t>第</w:t>
            </w:r>
            <w:r w:rsidRPr="006810C3">
              <w:rPr>
                <w:rFonts w:eastAsia="標楷體"/>
              </w:rPr>
              <w:t xml:space="preserve"> 2/2 </w:t>
            </w:r>
            <w:r w:rsidRPr="006810C3">
              <w:rPr>
                <w:rFonts w:eastAsia="標楷體" w:hAnsi="標楷體"/>
              </w:rPr>
              <w:t>學期</w:t>
            </w:r>
            <w:r w:rsidRPr="006810C3">
              <w:rPr>
                <w:rFonts w:eastAsia="標楷體"/>
              </w:rPr>
              <w:t xml:space="preserve">  </w:t>
            </w:r>
            <w:r w:rsidRPr="006810C3">
              <w:rPr>
                <w:rFonts w:eastAsia="標楷體" w:hAnsi="標楷體"/>
                <w:lang w:eastAsia="zh-HK"/>
              </w:rPr>
              <w:t>每週</w:t>
            </w:r>
            <w:r w:rsidRPr="006810C3">
              <w:rPr>
                <w:rFonts w:eastAsia="標楷體"/>
                <w:u w:val="single"/>
              </w:rPr>
              <w:t xml:space="preserve">     </w:t>
            </w:r>
            <w:r w:rsidRPr="006810C3">
              <w:rPr>
                <w:rFonts w:eastAsia="標楷體" w:hAnsi="標楷體"/>
                <w:lang w:eastAsia="zh-HK"/>
              </w:rPr>
              <w:t>節</w:t>
            </w:r>
            <w:r w:rsidRPr="006810C3">
              <w:rPr>
                <w:rFonts w:eastAsia="標楷體"/>
              </w:rPr>
              <w:t>(6-8</w:t>
            </w:r>
            <w:r w:rsidRPr="006810C3">
              <w:rPr>
                <w:rFonts w:eastAsia="標楷體" w:hAnsi="標楷體"/>
                <w:lang w:eastAsia="zh-HK"/>
              </w:rPr>
              <w:t>節</w:t>
            </w:r>
            <w:r w:rsidRPr="006810C3">
              <w:rPr>
                <w:rFonts w:eastAsia="標楷體"/>
              </w:rPr>
              <w:t>)</w:t>
            </w:r>
          </w:p>
        </w:tc>
      </w:tr>
      <w:tr w:rsidR="00843B73" w:rsidRPr="006810C3" w:rsidTr="00A7720B">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設計理念</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jc w:val="both"/>
              <w:rPr>
                <w:rFonts w:eastAsia="標楷體"/>
                <w:color w:val="000000"/>
                <w:lang w:eastAsia="zh-HK"/>
              </w:rPr>
            </w:pPr>
            <w:r w:rsidRPr="006810C3">
              <w:rPr>
                <w:rFonts w:eastAsia="標楷體" w:hAnsi="標楷體"/>
                <w:color w:val="000000"/>
              </w:rPr>
              <w:t>透</w:t>
            </w:r>
            <w:r w:rsidRPr="006810C3">
              <w:rPr>
                <w:rFonts w:eastAsia="標楷體" w:hAnsi="標楷體"/>
                <w:color w:val="000000"/>
                <w:lang w:eastAsia="zh-HK"/>
              </w:rPr>
              <w:t>過課程的實施與綜合成效評量，可以使學生在專項體能表現、專項技術能力、小組綜合技術應用、團隊分組對抗競賽及競技綜合訓練表現等，各</w:t>
            </w:r>
            <w:proofErr w:type="gramStart"/>
            <w:r w:rsidRPr="006810C3">
              <w:rPr>
                <w:rFonts w:eastAsia="標楷體" w:hAnsi="標楷體"/>
                <w:color w:val="000000"/>
                <w:lang w:eastAsia="zh-HK"/>
              </w:rPr>
              <w:t>方面均能有效</w:t>
            </w:r>
            <w:proofErr w:type="gramEnd"/>
            <w:r w:rsidRPr="006810C3">
              <w:rPr>
                <w:rFonts w:eastAsia="標楷體" w:hAnsi="標楷體"/>
                <w:color w:val="000000"/>
                <w:lang w:eastAsia="zh-HK"/>
              </w:rPr>
              <w:t>地提昇運動競技能力。</w:t>
            </w:r>
          </w:p>
        </w:tc>
      </w:tr>
      <w:tr w:rsidR="00843B73" w:rsidRPr="006810C3" w:rsidTr="00A7720B">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核心素養</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具體內涵</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843B73" w:rsidRPr="006810C3" w:rsidRDefault="00843B73" w:rsidP="00A7720B">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-J-A1</w:t>
            </w:r>
            <w:r w:rsidRPr="006810C3">
              <w:rPr>
                <w:rFonts w:eastAsia="標楷體" w:hAnsi="標楷體"/>
                <w:color w:val="000000"/>
              </w:rPr>
              <w:t>具備增進競技體能、技術與態度，展現自我運動潛能，探索自我價值與生命意義，並積極實踐。</w:t>
            </w:r>
          </w:p>
          <w:p w:rsidR="00843B73" w:rsidRPr="006810C3" w:rsidRDefault="00843B73" w:rsidP="00A7720B">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-J-A2</w:t>
            </w:r>
            <w:r w:rsidRPr="006810C3">
              <w:rPr>
                <w:rFonts w:eastAsia="標楷體" w:hAnsi="標楷體"/>
                <w:color w:val="000000"/>
              </w:rPr>
              <w:t>具備理解競技運動的全貌，並做獨立思考與分析的知能，進而運用適當的策略，處理與解決各項問題。</w:t>
            </w:r>
          </w:p>
          <w:p w:rsidR="00843B73" w:rsidRPr="006810C3" w:rsidRDefault="00843B73" w:rsidP="00A7720B">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-J-A3</w:t>
            </w:r>
            <w:r w:rsidRPr="006810C3">
              <w:rPr>
                <w:rFonts w:eastAsia="標楷體" w:hAnsi="標楷體"/>
                <w:color w:val="000000"/>
              </w:rPr>
              <w:t>具備善用競技運動的各項資源，擬定運動計畫，有效執行並發揮主動學習與創新求變的能力。</w:t>
            </w:r>
          </w:p>
          <w:p w:rsidR="00843B73" w:rsidRPr="006810C3" w:rsidRDefault="00843B73" w:rsidP="00A7720B">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-J-B1</w:t>
            </w:r>
            <w:r w:rsidRPr="006810C3">
              <w:rPr>
                <w:rFonts w:eastAsia="標楷體" w:hAnsi="標楷體"/>
                <w:color w:val="000000"/>
              </w:rPr>
              <w:t>具備情意表達的能力，能以同理心與人溝通互動，並理解競技運動的基本概念，應用於日常生活中。</w:t>
            </w:r>
          </w:p>
          <w:p w:rsidR="00843B73" w:rsidRPr="006810C3" w:rsidRDefault="00843B73" w:rsidP="00A7720B">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-J-B2</w:t>
            </w:r>
            <w:r w:rsidRPr="006810C3">
              <w:rPr>
                <w:rFonts w:eastAsia="標楷體" w:hAnsi="標楷體"/>
                <w:color w:val="000000"/>
              </w:rPr>
              <w:t>具備善用相關科技、資訊及媒體，以增進競技運動學習的素養，並察覺、思辨人與科技、資訊、媒體的互動關係。</w:t>
            </w:r>
          </w:p>
          <w:p w:rsidR="00843B73" w:rsidRPr="006810C3" w:rsidRDefault="00843B73" w:rsidP="00A7720B">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-J-B3</w:t>
            </w:r>
            <w:r w:rsidRPr="006810C3">
              <w:rPr>
                <w:rFonts w:eastAsia="標楷體" w:hAnsi="標楷體"/>
                <w:color w:val="000000"/>
              </w:rPr>
              <w:t>具備審美與表現的能力，了解競技運動在美學上的特質與表現方式，以增進生活中豐富的美感體驗。</w:t>
            </w:r>
          </w:p>
          <w:p w:rsidR="00843B73" w:rsidRPr="006810C3" w:rsidRDefault="00843B73" w:rsidP="00A7720B">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-J-C1</w:t>
            </w:r>
            <w:r w:rsidRPr="006810C3">
              <w:rPr>
                <w:rFonts w:eastAsia="標楷體" w:hAnsi="標楷體"/>
                <w:color w:val="000000"/>
              </w:rPr>
              <w:t>具備生活中有關競技運動的道德思辨與實踐能力及環境意識，並主動參與公益團體活動，關懷社會。</w:t>
            </w:r>
          </w:p>
          <w:p w:rsidR="00843B73" w:rsidRPr="006810C3" w:rsidRDefault="00843B73" w:rsidP="00A7720B">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-J-C2</w:t>
            </w:r>
            <w:r w:rsidRPr="006810C3">
              <w:rPr>
                <w:rFonts w:eastAsia="標楷體" w:hAnsi="標楷體"/>
                <w:color w:val="000000"/>
              </w:rPr>
              <w:t>具備利他及合群的知能與態度，並在競技運動中培育相互合作及與人和諧互動的素養。</w:t>
            </w:r>
          </w:p>
          <w:p w:rsidR="00843B73" w:rsidRPr="006810C3" w:rsidRDefault="00843B73" w:rsidP="00A7720B">
            <w:pPr>
              <w:overflowPunct w:val="0"/>
              <w:snapToGrid w:val="0"/>
              <w:ind w:left="1205" w:hangingChars="502" w:hanging="1205"/>
              <w:jc w:val="both"/>
              <w:rPr>
                <w:rFonts w:eastAsia="標楷體"/>
                <w:color w:val="000000"/>
              </w:rPr>
            </w:pPr>
            <w:r w:rsidRPr="006810C3">
              <w:rPr>
                <w:rFonts w:eastAsia="標楷體"/>
                <w:color w:val="000000"/>
              </w:rPr>
              <w:t>□</w:t>
            </w:r>
            <w:r w:rsidRPr="006810C3">
              <w:rPr>
                <w:rFonts w:eastAsia="標楷體" w:hAnsi="標楷體"/>
                <w:color w:val="000000"/>
              </w:rPr>
              <w:t>體</w:t>
            </w:r>
            <w:r w:rsidRPr="006810C3">
              <w:rPr>
                <w:rFonts w:eastAsia="標楷體"/>
                <w:color w:val="000000"/>
              </w:rPr>
              <w:t>-J-C3</w:t>
            </w:r>
            <w:proofErr w:type="gramStart"/>
            <w:r w:rsidRPr="006810C3">
              <w:rPr>
                <w:rFonts w:eastAsia="標楷體" w:hAnsi="標楷體"/>
                <w:color w:val="000000"/>
              </w:rPr>
              <w:t>具備敏察和</w:t>
            </w:r>
            <w:proofErr w:type="gramEnd"/>
            <w:r w:rsidRPr="006810C3">
              <w:rPr>
                <w:rFonts w:eastAsia="標楷體" w:hAnsi="標楷體"/>
                <w:color w:val="000000"/>
              </w:rPr>
              <w:t>接納多元文化的涵養，關心本土與國際競技運動議題，並尊重與欣賞其間的差異。</w:t>
            </w:r>
          </w:p>
        </w:tc>
      </w:tr>
      <w:tr w:rsidR="00843B73" w:rsidRPr="006810C3" w:rsidTr="00A7720B">
        <w:trPr>
          <w:trHeight w:val="20"/>
          <w:jc w:val="center"/>
        </w:trPr>
        <w:tc>
          <w:tcPr>
            <w:tcW w:w="417" w:type="dxa"/>
            <w:vMerge w:val="restart"/>
            <w:tcBorders>
              <w:top w:val="single" w:sz="4" w:space="0" w:color="000000"/>
              <w:left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學</w:t>
            </w:r>
            <w:r w:rsidRPr="006810C3">
              <w:rPr>
                <w:rFonts w:eastAsia="標楷體" w:hAnsi="標楷體"/>
                <w:color w:val="000000"/>
                <w:lang w:eastAsia="zh-HK"/>
              </w:rPr>
              <w:t>習</w:t>
            </w:r>
            <w:r w:rsidRPr="006810C3">
              <w:rPr>
                <w:rFonts w:eastAsia="標楷體" w:hAnsi="標楷體"/>
                <w:color w:val="000000"/>
              </w:rPr>
              <w:t>重點</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學習</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表現</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43B73" w:rsidRPr="006810C3" w:rsidRDefault="00843B73" w:rsidP="00A7720B">
            <w:pPr>
              <w:overflowPunct w:val="0"/>
              <w:snapToGrid w:val="0"/>
              <w:ind w:left="842" w:hangingChars="351" w:hanging="842"/>
              <w:jc w:val="both"/>
              <w:rPr>
                <w:rFonts w:eastAsia="標楷體"/>
                <w:color w:val="000000"/>
              </w:rPr>
            </w:pPr>
            <w:r w:rsidRPr="006810C3">
              <w:rPr>
                <w:rFonts w:eastAsia="標楷體"/>
                <w:color w:val="000000"/>
              </w:rPr>
              <w:t>P-</w:t>
            </w:r>
            <w:r w:rsidRPr="006810C3">
              <w:rPr>
                <w:rFonts w:ascii="標楷體" w:eastAsia="標楷體" w:hAnsi="標楷體"/>
                <w:color w:val="000000"/>
              </w:rPr>
              <w:t>Ⅳ</w:t>
            </w:r>
            <w:r w:rsidRPr="006810C3">
              <w:rPr>
                <w:rFonts w:eastAsia="標楷體"/>
                <w:color w:val="000000"/>
              </w:rPr>
              <w:t>-3</w:t>
            </w:r>
            <w:r w:rsidRPr="006810C3">
              <w:rPr>
                <w:rFonts w:eastAsia="標楷體" w:hAnsi="標楷體"/>
                <w:color w:val="000000"/>
              </w:rPr>
              <w:t>了解並運用守備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球類運動速度、肌力、肌耐力、敏捷及柔韌組合性訓練</w:t>
            </w:r>
          </w:p>
          <w:p w:rsidR="00843B73" w:rsidRPr="006810C3" w:rsidRDefault="00843B73" w:rsidP="00A7720B">
            <w:pPr>
              <w:overflowPunct w:val="0"/>
              <w:snapToGrid w:val="0"/>
              <w:ind w:left="842" w:hangingChars="351" w:hanging="842"/>
              <w:jc w:val="both"/>
              <w:rPr>
                <w:rFonts w:eastAsia="標楷體"/>
                <w:color w:val="000000"/>
              </w:rPr>
            </w:pPr>
            <w:r w:rsidRPr="006810C3">
              <w:rPr>
                <w:rFonts w:eastAsia="標楷體"/>
                <w:color w:val="000000"/>
              </w:rPr>
              <w:t>T-</w:t>
            </w:r>
            <w:r w:rsidRPr="006810C3">
              <w:rPr>
                <w:rFonts w:ascii="標楷體" w:eastAsia="標楷體" w:hAnsi="標楷體"/>
                <w:color w:val="000000"/>
              </w:rPr>
              <w:t>Ⅳ</w:t>
            </w:r>
            <w:r w:rsidRPr="006810C3">
              <w:rPr>
                <w:rFonts w:eastAsia="標楷體"/>
                <w:color w:val="000000"/>
              </w:rPr>
              <w:t>-3</w:t>
            </w:r>
            <w:r w:rsidRPr="006810C3">
              <w:rPr>
                <w:rFonts w:eastAsia="標楷體" w:hAnsi="標楷體"/>
                <w:color w:val="000000"/>
              </w:rPr>
              <w:t>了解並演練守備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球類運動中守備、</w:t>
            </w:r>
            <w:proofErr w:type="gramStart"/>
            <w:r w:rsidRPr="006810C3">
              <w:rPr>
                <w:rFonts w:eastAsia="標楷體" w:hAnsi="標楷體"/>
                <w:color w:val="000000"/>
              </w:rPr>
              <w:t>跑</w:t>
            </w:r>
            <w:proofErr w:type="gramEnd"/>
            <w:r w:rsidRPr="006810C3">
              <w:rPr>
                <w:rFonts w:eastAsia="標楷體" w:hAnsi="標楷體"/>
                <w:color w:val="000000"/>
              </w:rPr>
              <w:t>分、攻擊的組合性技術</w:t>
            </w:r>
          </w:p>
          <w:p w:rsidR="00843B73" w:rsidRPr="006810C3" w:rsidRDefault="00843B73" w:rsidP="00A7720B">
            <w:pPr>
              <w:overflowPunct w:val="0"/>
              <w:snapToGrid w:val="0"/>
              <w:ind w:left="842" w:hangingChars="351" w:hanging="842"/>
              <w:jc w:val="both"/>
              <w:rPr>
                <w:rFonts w:eastAsia="標楷體"/>
                <w:color w:val="000000"/>
              </w:rPr>
            </w:pPr>
            <w:r w:rsidRPr="006810C3">
              <w:rPr>
                <w:rFonts w:eastAsia="標楷體"/>
                <w:color w:val="000000"/>
              </w:rPr>
              <w:t>Ta-</w:t>
            </w:r>
            <w:r w:rsidRPr="006810C3">
              <w:rPr>
                <w:rFonts w:ascii="標楷體" w:eastAsia="標楷體" w:hAnsi="標楷體"/>
                <w:color w:val="000000"/>
              </w:rPr>
              <w:t>Ⅳ</w:t>
            </w:r>
            <w:r w:rsidRPr="006810C3">
              <w:rPr>
                <w:rFonts w:eastAsia="標楷體"/>
                <w:color w:val="000000"/>
              </w:rPr>
              <w:t>-3</w:t>
            </w:r>
            <w:r w:rsidRPr="006810C3">
              <w:rPr>
                <w:rFonts w:eastAsia="標楷體" w:hAnsi="標楷體"/>
                <w:color w:val="000000"/>
              </w:rPr>
              <w:t>熟悉並演練守備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球類運動組合性戰術訓練</w:t>
            </w:r>
          </w:p>
          <w:p w:rsidR="00843B73" w:rsidRPr="006810C3" w:rsidRDefault="00843B73" w:rsidP="00A7720B">
            <w:pPr>
              <w:overflowPunct w:val="0"/>
              <w:adjustRightInd w:val="0"/>
              <w:snapToGrid w:val="0"/>
              <w:ind w:left="842" w:hangingChars="351" w:hanging="842"/>
              <w:jc w:val="both"/>
              <w:rPr>
                <w:rFonts w:eastAsia="標楷體"/>
                <w:color w:val="000000"/>
              </w:rPr>
            </w:pPr>
            <w:r w:rsidRPr="006810C3">
              <w:rPr>
                <w:rFonts w:eastAsia="標楷體"/>
                <w:color w:val="000000"/>
              </w:rPr>
              <w:t>Ps-</w:t>
            </w:r>
            <w:r w:rsidRPr="006810C3">
              <w:rPr>
                <w:rFonts w:ascii="標楷體" w:eastAsia="標楷體" w:hAnsi="標楷體"/>
                <w:color w:val="000000"/>
              </w:rPr>
              <w:t>Ⅳ</w:t>
            </w:r>
            <w:r w:rsidRPr="006810C3">
              <w:rPr>
                <w:rFonts w:eastAsia="標楷體"/>
                <w:color w:val="000000"/>
              </w:rPr>
              <w:t>-3</w:t>
            </w:r>
            <w:r w:rsidRPr="006810C3">
              <w:rPr>
                <w:rFonts w:eastAsia="標楷體" w:hAnsi="標楷體"/>
                <w:color w:val="000000"/>
              </w:rPr>
              <w:t>了解守備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球類運動團隊訓練狀況，並能自我調整心態做出符合運動道德倫理的行為及有利於團隊的道德行為</w:t>
            </w:r>
          </w:p>
          <w:p w:rsidR="00843B73" w:rsidRPr="006810C3" w:rsidRDefault="00843B73" w:rsidP="00A7720B">
            <w:pPr>
              <w:overflowPunct w:val="0"/>
              <w:adjustRightInd w:val="0"/>
              <w:snapToGrid w:val="0"/>
              <w:ind w:left="842" w:hangingChars="351" w:hanging="842"/>
              <w:jc w:val="both"/>
              <w:rPr>
                <w:rFonts w:eastAsia="標楷體"/>
                <w:color w:val="000000"/>
              </w:rPr>
            </w:pPr>
            <w:r w:rsidRPr="006810C3">
              <w:rPr>
                <w:rFonts w:eastAsia="標楷體"/>
                <w:color w:val="000000"/>
              </w:rPr>
              <w:t>.</w:t>
            </w:r>
          </w:p>
          <w:p w:rsidR="00843B73" w:rsidRPr="006810C3" w:rsidRDefault="00843B73" w:rsidP="00A7720B">
            <w:pPr>
              <w:overflowPunct w:val="0"/>
              <w:adjustRightInd w:val="0"/>
              <w:snapToGrid w:val="0"/>
              <w:ind w:left="842" w:hangingChars="351" w:hanging="842"/>
              <w:jc w:val="both"/>
              <w:rPr>
                <w:rFonts w:eastAsia="標楷體"/>
                <w:color w:val="000000"/>
              </w:rPr>
            </w:pPr>
            <w:r w:rsidRPr="006810C3">
              <w:rPr>
                <w:rFonts w:eastAsia="標楷體"/>
                <w:color w:val="000000"/>
              </w:rPr>
              <w:t>.</w:t>
            </w:r>
          </w:p>
        </w:tc>
      </w:tr>
      <w:tr w:rsidR="00843B73" w:rsidRPr="006810C3" w:rsidTr="00A7720B">
        <w:trPr>
          <w:trHeight w:val="20"/>
          <w:jc w:val="center"/>
        </w:trPr>
        <w:tc>
          <w:tcPr>
            <w:tcW w:w="417" w:type="dxa"/>
            <w:vMerge/>
            <w:tcBorders>
              <w:left w:val="single" w:sz="4" w:space="0" w:color="000000"/>
              <w:bottom w:val="single" w:sz="4" w:space="0" w:color="auto"/>
              <w:right w:val="single" w:sz="4" w:space="0" w:color="000000"/>
            </w:tcBorders>
            <w:vAlign w:val="center"/>
          </w:tcPr>
          <w:p w:rsidR="00843B73" w:rsidRPr="006810C3" w:rsidRDefault="00843B73" w:rsidP="00A7720B">
            <w:pPr>
              <w:overflowPunct w:val="0"/>
              <w:snapToGrid w:val="0"/>
              <w:jc w:val="center"/>
              <w:rPr>
                <w:rFonts w:eastAsia="標楷體"/>
                <w:color w:val="00000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學習</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內容</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43B73" w:rsidRPr="006810C3" w:rsidRDefault="00843B73" w:rsidP="00A7720B">
            <w:pPr>
              <w:overflowPunct w:val="0"/>
              <w:snapToGrid w:val="0"/>
              <w:ind w:left="842" w:hangingChars="351" w:hanging="842"/>
              <w:jc w:val="both"/>
              <w:rPr>
                <w:rFonts w:eastAsia="標楷體"/>
                <w:color w:val="000000"/>
              </w:rPr>
            </w:pPr>
            <w:r w:rsidRPr="006810C3">
              <w:rPr>
                <w:rFonts w:eastAsia="標楷體"/>
              </w:rPr>
              <w:t>P-</w:t>
            </w:r>
            <w:r w:rsidRPr="006810C3">
              <w:rPr>
                <w:rFonts w:ascii="標楷體" w:eastAsia="標楷體" w:hAnsi="標楷體"/>
              </w:rPr>
              <w:t>Ⅳ</w:t>
            </w:r>
            <w:r w:rsidRPr="006810C3">
              <w:rPr>
                <w:rFonts w:eastAsia="標楷體"/>
              </w:rPr>
              <w:t>-A5</w:t>
            </w:r>
            <w:r w:rsidRPr="006810C3">
              <w:rPr>
                <w:rFonts w:eastAsia="標楷體" w:hAnsi="標楷體"/>
              </w:rPr>
              <w:t>守</w:t>
            </w:r>
            <w:r w:rsidRPr="006810C3">
              <w:rPr>
                <w:rFonts w:eastAsia="標楷體" w:hAnsi="標楷體"/>
                <w:color w:val="000000"/>
              </w:rPr>
              <w:t>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球類運動之速度、肌力及肌耐力組合</w:t>
            </w:r>
          </w:p>
          <w:p w:rsidR="00843B73" w:rsidRPr="006810C3" w:rsidRDefault="00843B73" w:rsidP="00A7720B">
            <w:pPr>
              <w:overflowPunct w:val="0"/>
              <w:snapToGrid w:val="0"/>
              <w:ind w:left="842" w:hangingChars="351" w:hanging="842"/>
              <w:jc w:val="both"/>
              <w:rPr>
                <w:rFonts w:eastAsia="標楷體"/>
                <w:color w:val="000000"/>
              </w:rPr>
            </w:pPr>
            <w:r w:rsidRPr="006810C3">
              <w:rPr>
                <w:rFonts w:eastAsia="標楷體"/>
                <w:color w:val="000000"/>
              </w:rPr>
              <w:t>T-</w:t>
            </w:r>
            <w:r w:rsidRPr="006810C3">
              <w:rPr>
                <w:rFonts w:ascii="標楷體" w:eastAsia="標楷體" w:hAnsi="標楷體"/>
                <w:color w:val="000000"/>
              </w:rPr>
              <w:t>Ⅳ</w:t>
            </w:r>
            <w:r w:rsidRPr="006810C3">
              <w:rPr>
                <w:rFonts w:eastAsia="標楷體"/>
                <w:color w:val="000000"/>
              </w:rPr>
              <w:t>-B6</w:t>
            </w:r>
            <w:r w:rsidRPr="006810C3">
              <w:rPr>
                <w:rFonts w:eastAsia="標楷體" w:hAnsi="標楷體"/>
                <w:color w:val="000000"/>
              </w:rPr>
              <w:t>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球類運動中守備、</w:t>
            </w:r>
            <w:proofErr w:type="gramStart"/>
            <w:r w:rsidRPr="006810C3">
              <w:rPr>
                <w:rFonts w:eastAsia="標楷體" w:hAnsi="標楷體"/>
                <w:color w:val="000000"/>
              </w:rPr>
              <w:t>跑</w:t>
            </w:r>
            <w:proofErr w:type="gramEnd"/>
            <w:r w:rsidRPr="006810C3">
              <w:rPr>
                <w:rFonts w:eastAsia="標楷體" w:hAnsi="標楷體"/>
                <w:color w:val="000000"/>
              </w:rPr>
              <w:t>分、攻擊的移位、平衡組合性技術</w:t>
            </w:r>
          </w:p>
          <w:p w:rsidR="00843B73" w:rsidRPr="006810C3" w:rsidRDefault="00843B73" w:rsidP="00A7720B">
            <w:pPr>
              <w:overflowPunct w:val="0"/>
              <w:snapToGrid w:val="0"/>
              <w:ind w:left="842" w:hangingChars="351" w:hanging="842"/>
              <w:jc w:val="both"/>
              <w:rPr>
                <w:rFonts w:eastAsia="標楷體"/>
                <w:color w:val="000000"/>
              </w:rPr>
            </w:pPr>
            <w:r w:rsidRPr="006810C3">
              <w:rPr>
                <w:rFonts w:eastAsia="標楷體"/>
                <w:color w:val="000000"/>
              </w:rPr>
              <w:t>Ta-</w:t>
            </w:r>
            <w:r w:rsidRPr="006810C3">
              <w:rPr>
                <w:rFonts w:ascii="標楷體" w:eastAsia="標楷體" w:hAnsi="標楷體"/>
                <w:color w:val="000000"/>
              </w:rPr>
              <w:t>Ⅳ</w:t>
            </w:r>
            <w:r w:rsidRPr="006810C3">
              <w:rPr>
                <w:rFonts w:eastAsia="標楷體"/>
                <w:color w:val="000000"/>
              </w:rPr>
              <w:t>-C5</w:t>
            </w:r>
            <w:r w:rsidRPr="006810C3">
              <w:rPr>
                <w:rFonts w:eastAsia="標楷體" w:hAnsi="標楷體"/>
                <w:color w:val="000000"/>
              </w:rPr>
              <w:t>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球類運動組合性戰術</w:t>
            </w:r>
          </w:p>
          <w:p w:rsidR="00843B73" w:rsidRPr="006810C3" w:rsidRDefault="00843B73" w:rsidP="00A7720B">
            <w:pPr>
              <w:overflowPunct w:val="0"/>
              <w:snapToGrid w:val="0"/>
              <w:ind w:left="842" w:hangingChars="351" w:hanging="842"/>
              <w:jc w:val="both"/>
              <w:rPr>
                <w:rFonts w:eastAsia="標楷體"/>
                <w:color w:val="000000"/>
              </w:rPr>
            </w:pPr>
            <w:r w:rsidRPr="006810C3">
              <w:rPr>
                <w:rFonts w:eastAsia="標楷體"/>
                <w:color w:val="000000"/>
              </w:rPr>
              <w:t>Ps-</w:t>
            </w:r>
            <w:r w:rsidRPr="006810C3">
              <w:rPr>
                <w:rFonts w:ascii="標楷體" w:eastAsia="標楷體" w:hAnsi="標楷體"/>
                <w:color w:val="000000"/>
              </w:rPr>
              <w:t>Ⅳ</w:t>
            </w:r>
            <w:r w:rsidRPr="006810C3">
              <w:rPr>
                <w:rFonts w:eastAsia="標楷體"/>
                <w:color w:val="000000"/>
              </w:rPr>
              <w:t>-D5</w:t>
            </w:r>
            <w:r w:rsidRPr="006810C3">
              <w:rPr>
                <w:rFonts w:eastAsia="標楷體" w:hAnsi="標楷體"/>
                <w:color w:val="000000"/>
              </w:rPr>
              <w:t>守備</w:t>
            </w:r>
            <w:r w:rsidRPr="006810C3">
              <w:rPr>
                <w:rFonts w:eastAsia="標楷體"/>
                <w:color w:val="000000"/>
              </w:rPr>
              <w:t>/</w:t>
            </w:r>
            <w:proofErr w:type="gramStart"/>
            <w:r w:rsidRPr="006810C3">
              <w:rPr>
                <w:rFonts w:eastAsia="標楷體" w:hAnsi="標楷體"/>
                <w:color w:val="000000"/>
              </w:rPr>
              <w:t>跑分性</w:t>
            </w:r>
            <w:proofErr w:type="gramEnd"/>
            <w:r w:rsidRPr="006810C3">
              <w:rPr>
                <w:rFonts w:eastAsia="標楷體" w:hAnsi="標楷體"/>
                <w:color w:val="000000"/>
              </w:rPr>
              <w:t>球類運動組合性心理調節及團隊狀態</w:t>
            </w:r>
          </w:p>
          <w:p w:rsidR="00843B73" w:rsidRPr="006810C3" w:rsidRDefault="00843B73" w:rsidP="00A7720B">
            <w:pPr>
              <w:overflowPunct w:val="0"/>
              <w:adjustRightInd w:val="0"/>
              <w:snapToGrid w:val="0"/>
              <w:jc w:val="both"/>
              <w:rPr>
                <w:rFonts w:eastAsia="標楷體"/>
                <w:color w:val="000000"/>
              </w:rPr>
            </w:pPr>
            <w:r w:rsidRPr="006810C3">
              <w:rPr>
                <w:rFonts w:eastAsia="標楷體"/>
                <w:color w:val="000000"/>
              </w:rPr>
              <w:t>.</w:t>
            </w:r>
          </w:p>
          <w:p w:rsidR="00843B73" w:rsidRPr="006810C3" w:rsidRDefault="00843B73" w:rsidP="00A7720B">
            <w:pPr>
              <w:overflowPunct w:val="0"/>
              <w:adjustRightInd w:val="0"/>
              <w:snapToGrid w:val="0"/>
              <w:jc w:val="both"/>
              <w:rPr>
                <w:rFonts w:eastAsia="標楷體"/>
                <w:color w:val="000000"/>
              </w:rPr>
            </w:pPr>
            <w:r w:rsidRPr="006810C3">
              <w:rPr>
                <w:rFonts w:eastAsia="標楷體"/>
                <w:color w:val="000000"/>
              </w:rPr>
              <w:t>.</w:t>
            </w:r>
          </w:p>
        </w:tc>
      </w:tr>
      <w:tr w:rsidR="00843B73" w:rsidRPr="006810C3" w:rsidTr="00A7720B">
        <w:trPr>
          <w:trHeight w:val="20"/>
          <w:jc w:val="center"/>
        </w:trPr>
        <w:tc>
          <w:tcPr>
            <w:tcW w:w="1346"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lastRenderedPageBreak/>
              <w:t>課程目標</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pStyle w:val="af0"/>
              <w:numPr>
                <w:ilvl w:val="0"/>
                <w:numId w:val="41"/>
              </w:numPr>
              <w:overflowPunct w:val="0"/>
              <w:adjustRightInd w:val="0"/>
              <w:snapToGrid w:val="0"/>
              <w:ind w:leftChars="0" w:left="482" w:hanging="482"/>
              <w:textAlignment w:val="baseline"/>
              <w:rPr>
                <w:rFonts w:eastAsia="標楷體"/>
                <w:color w:val="000000"/>
              </w:rPr>
            </w:pPr>
            <w:r w:rsidRPr="006810C3">
              <w:rPr>
                <w:rFonts w:eastAsia="標楷體" w:hAnsi="標楷體"/>
                <w:color w:val="000000"/>
              </w:rPr>
              <w:t>培養專項運動之競技體能（體能訓練）：</w:t>
            </w:r>
            <w:r w:rsidRPr="006810C3">
              <w:rPr>
                <w:rFonts w:eastAsia="標楷體"/>
                <w:color w:val="000000"/>
              </w:rPr>
              <w:t>……………………</w:t>
            </w:r>
          </w:p>
          <w:p w:rsidR="00843B73" w:rsidRPr="006810C3" w:rsidRDefault="00843B73" w:rsidP="00A7720B">
            <w:pPr>
              <w:pStyle w:val="af0"/>
              <w:numPr>
                <w:ilvl w:val="0"/>
                <w:numId w:val="41"/>
              </w:numPr>
              <w:overflowPunct w:val="0"/>
              <w:adjustRightInd w:val="0"/>
              <w:snapToGrid w:val="0"/>
              <w:ind w:leftChars="0" w:left="482" w:hanging="482"/>
              <w:textAlignment w:val="baseline"/>
              <w:rPr>
                <w:rFonts w:eastAsia="標楷體"/>
                <w:color w:val="000000"/>
              </w:rPr>
            </w:pPr>
            <w:proofErr w:type="gramStart"/>
            <w:r w:rsidRPr="006810C3">
              <w:rPr>
                <w:rFonts w:eastAsia="標楷體" w:hAnsi="標楷體"/>
                <w:color w:val="000000"/>
              </w:rPr>
              <w:t>精進專項</w:t>
            </w:r>
            <w:proofErr w:type="gramEnd"/>
            <w:r w:rsidRPr="006810C3">
              <w:rPr>
                <w:rFonts w:eastAsia="標楷體" w:hAnsi="標楷體"/>
                <w:color w:val="000000"/>
              </w:rPr>
              <w:t>運動之技術水準（技術訓練）：</w:t>
            </w:r>
            <w:r w:rsidRPr="006810C3">
              <w:rPr>
                <w:rFonts w:eastAsia="標楷體"/>
                <w:color w:val="000000"/>
              </w:rPr>
              <w:t>……………………</w:t>
            </w:r>
          </w:p>
          <w:p w:rsidR="00843B73" w:rsidRPr="006810C3" w:rsidRDefault="00843B73" w:rsidP="00A7720B">
            <w:pPr>
              <w:pStyle w:val="af0"/>
              <w:numPr>
                <w:ilvl w:val="0"/>
                <w:numId w:val="41"/>
              </w:numPr>
              <w:overflowPunct w:val="0"/>
              <w:adjustRightInd w:val="0"/>
              <w:snapToGrid w:val="0"/>
              <w:ind w:leftChars="0" w:left="482" w:hanging="482"/>
              <w:textAlignment w:val="baseline"/>
              <w:rPr>
                <w:rFonts w:eastAsia="標楷體"/>
                <w:color w:val="000000"/>
              </w:rPr>
            </w:pPr>
            <w:r w:rsidRPr="006810C3">
              <w:rPr>
                <w:rFonts w:eastAsia="標楷體" w:hAnsi="標楷體"/>
                <w:color w:val="000000"/>
              </w:rPr>
              <w:t>發展專項運動之戰術運用（戰術訓練）：</w:t>
            </w:r>
            <w:r w:rsidRPr="006810C3">
              <w:rPr>
                <w:rFonts w:eastAsia="標楷體"/>
                <w:color w:val="000000"/>
              </w:rPr>
              <w:t>……………………</w:t>
            </w:r>
          </w:p>
          <w:p w:rsidR="00843B73" w:rsidRPr="006810C3" w:rsidRDefault="00843B73" w:rsidP="00A7720B">
            <w:pPr>
              <w:pStyle w:val="af0"/>
              <w:numPr>
                <w:ilvl w:val="0"/>
                <w:numId w:val="41"/>
              </w:numPr>
              <w:overflowPunct w:val="0"/>
              <w:adjustRightInd w:val="0"/>
              <w:snapToGrid w:val="0"/>
              <w:ind w:leftChars="0" w:left="482" w:hanging="482"/>
              <w:textAlignment w:val="baseline"/>
              <w:rPr>
                <w:rFonts w:eastAsia="標楷體"/>
                <w:color w:val="000000"/>
              </w:rPr>
            </w:pPr>
            <w:r w:rsidRPr="006810C3">
              <w:rPr>
                <w:rFonts w:eastAsia="標楷體" w:hAnsi="標楷體"/>
                <w:color w:val="000000"/>
              </w:rPr>
              <w:t>提升專項運動之心理素質（心理訓練）：</w:t>
            </w:r>
            <w:r w:rsidRPr="006810C3">
              <w:rPr>
                <w:rFonts w:eastAsia="標楷體"/>
                <w:color w:val="000000"/>
              </w:rPr>
              <w:t>……………………</w:t>
            </w:r>
          </w:p>
        </w:tc>
      </w:tr>
      <w:tr w:rsidR="00843B73" w:rsidRPr="006810C3" w:rsidTr="00A7720B">
        <w:trPr>
          <w:trHeight w:val="20"/>
          <w:jc w:val="center"/>
        </w:trPr>
        <w:tc>
          <w:tcPr>
            <w:tcW w:w="1346"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表現任務</w:t>
            </w:r>
          </w:p>
          <w:p w:rsidR="00843B73" w:rsidRPr="006810C3" w:rsidRDefault="00843B73" w:rsidP="00A7720B">
            <w:pPr>
              <w:overflowPunct w:val="0"/>
              <w:snapToGrid w:val="0"/>
              <w:jc w:val="center"/>
              <w:rPr>
                <w:rFonts w:eastAsia="標楷體"/>
                <w:color w:val="000000"/>
              </w:rPr>
            </w:pPr>
            <w:r w:rsidRPr="006810C3">
              <w:rPr>
                <w:rFonts w:eastAsia="標楷體"/>
                <w:color w:val="000000"/>
                <w:sz w:val="22"/>
              </w:rPr>
              <w:t>(</w:t>
            </w:r>
            <w:r w:rsidRPr="006810C3">
              <w:rPr>
                <w:rFonts w:eastAsia="標楷體" w:hAnsi="標楷體"/>
                <w:color w:val="000000"/>
                <w:sz w:val="22"/>
              </w:rPr>
              <w:t>總結性評量</w:t>
            </w:r>
            <w:r w:rsidRPr="006810C3">
              <w:rPr>
                <w:rFonts w:eastAsia="標楷體"/>
                <w:color w:val="000000"/>
                <w:sz w:val="22"/>
              </w:rPr>
              <w:t>)</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000000"/>
              </w:rPr>
            </w:pPr>
            <w:r w:rsidRPr="006810C3">
              <w:rPr>
                <w:rFonts w:eastAsia="標楷體" w:hAnsi="標楷體"/>
                <w:color w:val="000000"/>
              </w:rPr>
              <w:t>能完成個人及小組綜合技術操作，配合團隊演練，穩定表現出綜合戰術及戰略應用，提高運動表現，並能於實戰中取得良好成績。</w:t>
            </w:r>
          </w:p>
        </w:tc>
      </w:tr>
      <w:tr w:rsidR="00843B73" w:rsidRPr="006810C3" w:rsidTr="00A7720B">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學習進度</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週次</w:t>
            </w:r>
            <w:r w:rsidRPr="006810C3">
              <w:rPr>
                <w:rFonts w:eastAsia="標楷體"/>
                <w:color w:val="000000"/>
              </w:rPr>
              <w:t>/</w:t>
            </w:r>
            <w:r w:rsidRPr="006810C3">
              <w:rPr>
                <w:rFonts w:eastAsia="標楷體" w:hAnsi="標楷體"/>
                <w:color w:val="000000"/>
                <w:lang w:eastAsia="zh-HK"/>
              </w:rPr>
              <w:t>節數</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單元子題</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單元內容</w:t>
            </w:r>
            <w:r w:rsidRPr="006810C3">
              <w:rPr>
                <w:rFonts w:eastAsia="標楷體" w:hAnsi="標楷體"/>
                <w:color w:val="000000"/>
              </w:rPr>
              <w:t>與學習活動</w:t>
            </w:r>
          </w:p>
        </w:tc>
        <w:tc>
          <w:tcPr>
            <w:tcW w:w="2691"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rPr>
            </w:pPr>
            <w:r w:rsidRPr="006810C3">
              <w:rPr>
                <w:rFonts w:eastAsia="標楷體"/>
                <w:color w:val="FF0000"/>
              </w:rPr>
              <w:t>[</w:t>
            </w:r>
            <w:r w:rsidRPr="006810C3">
              <w:rPr>
                <w:rFonts w:eastAsia="標楷體" w:hAnsi="標楷體"/>
                <w:color w:val="FF0000"/>
              </w:rPr>
              <w:t>檢核點</w:t>
            </w:r>
            <w:r w:rsidRPr="006810C3">
              <w:rPr>
                <w:rFonts w:eastAsia="標楷體"/>
                <w:color w:val="FF0000"/>
              </w:rPr>
              <w:t>(</w:t>
            </w:r>
            <w:r w:rsidRPr="006810C3">
              <w:rPr>
                <w:rFonts w:eastAsia="標楷體" w:hAnsi="標楷體"/>
                <w:color w:val="FF0000"/>
              </w:rPr>
              <w:t>形成性評量</w:t>
            </w:r>
            <w:r w:rsidRPr="006810C3">
              <w:rPr>
                <w:rFonts w:eastAsia="標楷體"/>
                <w:color w:val="FF0000"/>
              </w:rPr>
              <w:t>)]</w:t>
            </w:r>
          </w:p>
        </w:tc>
      </w:tr>
      <w:tr w:rsidR="00843B73" w:rsidRPr="006810C3" w:rsidTr="00A7720B">
        <w:trPr>
          <w:trHeight w:val="20"/>
          <w:jc w:val="center"/>
        </w:trPr>
        <w:tc>
          <w:tcPr>
            <w:tcW w:w="417" w:type="dxa"/>
            <w:vMerge w:val="restart"/>
            <w:tcBorders>
              <w:top w:val="single" w:sz="4" w:space="0" w:color="000000"/>
              <w:left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1</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學期</w:t>
            </w: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1-4</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個人技術訓練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小組戰術應用</w:t>
            </w:r>
          </w:p>
          <w:p w:rsidR="00843B73" w:rsidRPr="006810C3" w:rsidRDefault="00843B73" w:rsidP="00A7720B">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417" w:type="dxa"/>
            <w:vMerge/>
            <w:tcBorders>
              <w:left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4-8</w:t>
            </w:r>
          </w:p>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rsidR="00843B73" w:rsidRPr="006810C3" w:rsidRDefault="00843B73" w:rsidP="00A7720B">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417" w:type="dxa"/>
            <w:vMerge/>
            <w:tcBorders>
              <w:left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9-12</w:t>
            </w:r>
          </w:p>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rsidR="00843B73" w:rsidRPr="006810C3" w:rsidRDefault="00843B73" w:rsidP="00A7720B">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417" w:type="dxa"/>
            <w:vMerge/>
            <w:tcBorders>
              <w:left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13-16</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rsidR="00843B73" w:rsidRPr="006810C3" w:rsidRDefault="00843B73" w:rsidP="00A7720B">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417" w:type="dxa"/>
            <w:vMerge/>
            <w:tcBorders>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17-20</w:t>
            </w:r>
          </w:p>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rsidR="00843B73" w:rsidRPr="006810C3" w:rsidRDefault="00843B73" w:rsidP="00A7720B">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417" w:type="dxa"/>
            <w:vMerge w:val="restart"/>
            <w:tcBorders>
              <w:top w:val="single" w:sz="4" w:space="0" w:color="000000"/>
              <w:left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2</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學期</w:t>
            </w: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1-4</w:t>
            </w:r>
          </w:p>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個人技術訓練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小組戰術應用</w:t>
            </w:r>
          </w:p>
          <w:p w:rsidR="00843B73" w:rsidRPr="006810C3" w:rsidRDefault="00843B73" w:rsidP="00A7720B">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417" w:type="dxa"/>
            <w:vMerge/>
            <w:tcBorders>
              <w:left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4-8</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rsidR="00843B73" w:rsidRPr="006810C3" w:rsidRDefault="00843B73" w:rsidP="00A7720B">
            <w:pPr>
              <w:overflowPunct w:val="0"/>
              <w:snapToGrid w:val="0"/>
              <w:rPr>
                <w:rFonts w:eastAsia="標楷體"/>
                <w:color w:val="FF0000"/>
              </w:rPr>
            </w:pPr>
            <w:r w:rsidRPr="006810C3">
              <w:rPr>
                <w:rFonts w:eastAsia="標楷體"/>
                <w:color w:val="FF0000"/>
              </w:rPr>
              <w:lastRenderedPageBreak/>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lastRenderedPageBreak/>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lastRenderedPageBreak/>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417" w:type="dxa"/>
            <w:vMerge/>
            <w:tcBorders>
              <w:left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9-12</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rsidR="00843B73" w:rsidRPr="006810C3" w:rsidRDefault="00843B73" w:rsidP="00A7720B">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417" w:type="dxa"/>
            <w:vMerge/>
            <w:tcBorders>
              <w:left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13-16</w:t>
            </w:r>
          </w:p>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rsidR="00843B73" w:rsidRPr="006810C3" w:rsidRDefault="00843B73" w:rsidP="00A7720B">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417" w:type="dxa"/>
            <w:vMerge/>
            <w:tcBorders>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p>
        </w:tc>
        <w:tc>
          <w:tcPr>
            <w:tcW w:w="929" w:type="dxa"/>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第</w:t>
            </w:r>
          </w:p>
          <w:p w:rsidR="00843B73" w:rsidRPr="006810C3" w:rsidRDefault="00843B73" w:rsidP="00A7720B">
            <w:pPr>
              <w:overflowPunct w:val="0"/>
              <w:snapToGrid w:val="0"/>
              <w:jc w:val="center"/>
              <w:rPr>
                <w:rFonts w:eastAsia="標楷體"/>
                <w:color w:val="000000"/>
              </w:rPr>
            </w:pPr>
            <w:r w:rsidRPr="006810C3">
              <w:rPr>
                <w:rFonts w:eastAsia="標楷體"/>
                <w:color w:val="000000"/>
              </w:rPr>
              <w:t>17-20</w:t>
            </w:r>
          </w:p>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週</w:t>
            </w:r>
          </w:p>
        </w:tc>
        <w:tc>
          <w:tcPr>
            <w:tcW w:w="14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rPr>
                <w:rFonts w:eastAsia="標楷體"/>
                <w:color w:val="FF0000"/>
              </w:rPr>
            </w:pP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綜合體能訓練</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組合技術訓練</w:t>
            </w:r>
          </w:p>
          <w:p w:rsidR="00843B73" w:rsidRPr="006810C3" w:rsidRDefault="00843B73" w:rsidP="00A7720B">
            <w:pPr>
              <w:overflowPunct w:val="0"/>
              <w:snapToGrid w:val="0"/>
              <w:rPr>
                <w:rFonts w:eastAsia="標楷體"/>
                <w:color w:val="FF0000"/>
              </w:rPr>
            </w:pPr>
            <w:r w:rsidRPr="006810C3">
              <w:rPr>
                <w:rFonts w:eastAsia="標楷體"/>
                <w:color w:val="FF0000"/>
              </w:rPr>
              <w:t>3.</w:t>
            </w:r>
            <w:r w:rsidRPr="006810C3">
              <w:rPr>
                <w:rFonts w:eastAsia="標楷體" w:hAnsi="標楷體"/>
                <w:color w:val="FF0000"/>
              </w:rPr>
              <w:t>實戰戰術訓練</w:t>
            </w:r>
          </w:p>
          <w:p w:rsidR="00843B73" w:rsidRPr="006810C3" w:rsidRDefault="00843B73" w:rsidP="00A7720B">
            <w:pPr>
              <w:overflowPunct w:val="0"/>
              <w:snapToGrid w:val="0"/>
              <w:rPr>
                <w:rFonts w:eastAsia="標楷體"/>
                <w:color w:val="FF0000"/>
              </w:rPr>
            </w:pPr>
            <w:r w:rsidRPr="006810C3">
              <w:rPr>
                <w:rFonts w:eastAsia="標楷體"/>
                <w:color w:val="FF0000"/>
              </w:rPr>
              <w:t>4.</w:t>
            </w:r>
            <w:r w:rsidRPr="006810C3">
              <w:rPr>
                <w:rFonts w:eastAsia="標楷體" w:hAnsi="標楷體"/>
                <w:color w:val="FF0000"/>
              </w:rPr>
              <w:t>選手心理訓練</w:t>
            </w:r>
          </w:p>
        </w:tc>
        <w:tc>
          <w:tcPr>
            <w:tcW w:w="2691" w:type="dxa"/>
            <w:tcBorders>
              <w:top w:val="single" w:sz="4" w:space="0" w:color="000000"/>
              <w:left w:val="single" w:sz="4" w:space="0" w:color="000000"/>
              <w:bottom w:val="single" w:sz="4" w:space="0" w:color="000000"/>
              <w:right w:val="single" w:sz="4" w:space="0" w:color="000000"/>
            </w:tcBorders>
          </w:tcPr>
          <w:p w:rsidR="00843B73" w:rsidRPr="006810C3" w:rsidRDefault="00843B73" w:rsidP="00A7720B">
            <w:pPr>
              <w:overflowPunct w:val="0"/>
              <w:snapToGrid w:val="0"/>
              <w:rPr>
                <w:rFonts w:eastAsia="標楷體"/>
                <w:color w:val="FF0000"/>
                <w:sz w:val="22"/>
              </w:rPr>
            </w:pPr>
            <w:r w:rsidRPr="006810C3">
              <w:rPr>
                <w:rFonts w:eastAsia="標楷體"/>
                <w:color w:val="FF0000"/>
                <w:sz w:val="22"/>
              </w:rPr>
              <w:t>1.</w:t>
            </w:r>
            <w:r w:rsidRPr="006810C3">
              <w:rPr>
                <w:rFonts w:eastAsia="標楷體" w:hAnsi="標楷體"/>
                <w:color w:val="FF0000"/>
                <w:sz w:val="22"/>
              </w:rPr>
              <w:t>個人專項體能表現</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2.</w:t>
            </w:r>
            <w:r w:rsidRPr="006810C3">
              <w:rPr>
                <w:rFonts w:eastAsia="標楷體" w:hAnsi="標楷體"/>
                <w:color w:val="FF0000"/>
                <w:sz w:val="22"/>
              </w:rPr>
              <w:t>個人專項技術能力</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3.</w:t>
            </w:r>
            <w:r w:rsidRPr="006810C3">
              <w:rPr>
                <w:rFonts w:eastAsia="標楷體" w:hAnsi="標楷體"/>
                <w:color w:val="FF0000"/>
                <w:sz w:val="22"/>
              </w:rPr>
              <w:t>小組綜合技術應用</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4.</w:t>
            </w:r>
            <w:r w:rsidRPr="006810C3">
              <w:rPr>
                <w:rFonts w:eastAsia="標楷體" w:hAnsi="標楷體"/>
                <w:color w:val="FF0000"/>
                <w:sz w:val="22"/>
              </w:rPr>
              <w:t>團隊分組對抗競賽</w:t>
            </w:r>
            <w:r w:rsidRPr="006810C3">
              <w:rPr>
                <w:rFonts w:eastAsia="標楷體"/>
                <w:color w:val="FF0000"/>
                <w:sz w:val="22"/>
              </w:rPr>
              <w:t>(?%)</w:t>
            </w:r>
          </w:p>
          <w:p w:rsidR="00843B73" w:rsidRPr="006810C3" w:rsidRDefault="00843B73" w:rsidP="00A7720B">
            <w:pPr>
              <w:overflowPunct w:val="0"/>
              <w:snapToGrid w:val="0"/>
              <w:rPr>
                <w:rFonts w:eastAsia="標楷體"/>
                <w:color w:val="FF0000"/>
                <w:sz w:val="22"/>
              </w:rPr>
            </w:pPr>
            <w:r w:rsidRPr="006810C3">
              <w:rPr>
                <w:rFonts w:eastAsia="標楷體"/>
                <w:color w:val="FF0000"/>
                <w:sz w:val="22"/>
              </w:rPr>
              <w:t>5.</w:t>
            </w:r>
            <w:r w:rsidRPr="006810C3">
              <w:rPr>
                <w:rFonts w:eastAsia="標楷體" w:hAnsi="標楷體"/>
                <w:color w:val="FF0000"/>
                <w:sz w:val="22"/>
              </w:rPr>
              <w:t>競技綜合訓練表現</w:t>
            </w:r>
            <w:r w:rsidRPr="006810C3">
              <w:rPr>
                <w:rFonts w:eastAsia="標楷體"/>
                <w:color w:val="FF0000"/>
                <w:sz w:val="22"/>
              </w:rPr>
              <w:t>(?%)</w:t>
            </w:r>
          </w:p>
          <w:p w:rsidR="00843B73" w:rsidRPr="006810C3" w:rsidRDefault="00843B73" w:rsidP="00A7720B">
            <w:pPr>
              <w:overflowPunct w:val="0"/>
              <w:snapToGrid w:val="0"/>
              <w:rPr>
                <w:rFonts w:eastAsia="標楷體"/>
                <w:color w:val="FF0000"/>
              </w:rPr>
            </w:pPr>
            <w:r w:rsidRPr="006810C3">
              <w:rPr>
                <w:rFonts w:eastAsia="標楷體" w:hAnsi="標楷體"/>
                <w:color w:val="FF0000"/>
                <w:sz w:val="22"/>
              </w:rPr>
              <w:t>參加</w:t>
            </w:r>
            <w:r w:rsidRPr="006810C3">
              <w:rPr>
                <w:rFonts w:eastAsia="標楷體"/>
                <w:color w:val="FF0000"/>
                <w:sz w:val="22"/>
              </w:rPr>
              <w:t>?</w:t>
            </w:r>
            <w:r w:rsidRPr="006810C3">
              <w:rPr>
                <w:rFonts w:eastAsia="標楷體" w:hAnsi="標楷體"/>
                <w:color w:val="FF0000"/>
                <w:sz w:val="22"/>
              </w:rPr>
              <w:t>賽事</w:t>
            </w:r>
            <w:r w:rsidRPr="006810C3">
              <w:rPr>
                <w:rFonts w:eastAsia="標楷體"/>
                <w:color w:val="FF0000"/>
                <w:sz w:val="22"/>
              </w:rPr>
              <w:t>(?%)</w:t>
            </w:r>
          </w:p>
        </w:tc>
      </w:tr>
      <w:tr w:rsidR="00843B73" w:rsidRPr="006810C3" w:rsidTr="00A7720B">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議題融入</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3B73" w:rsidRPr="006810C3" w:rsidRDefault="00843B73" w:rsidP="00A7720B">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品德</w:t>
            </w:r>
            <w:r w:rsidRPr="006810C3">
              <w:rPr>
                <w:rFonts w:eastAsia="標楷體"/>
                <w:color w:val="000000"/>
              </w:rPr>
              <w:t xml:space="preserve">  □</w:t>
            </w:r>
            <w:r w:rsidRPr="006810C3">
              <w:rPr>
                <w:rFonts w:eastAsia="標楷體" w:hAnsi="標楷體"/>
                <w:color w:val="000000"/>
              </w:rPr>
              <w:t>性別</w:t>
            </w:r>
            <w:r w:rsidRPr="006810C3">
              <w:rPr>
                <w:rFonts w:eastAsia="標楷體"/>
                <w:color w:val="000000"/>
              </w:rPr>
              <w:t xml:space="preserve">  □</w:t>
            </w:r>
            <w:r w:rsidRPr="006810C3">
              <w:rPr>
                <w:rFonts w:eastAsia="標楷體" w:hAnsi="標楷體"/>
                <w:color w:val="000000"/>
              </w:rPr>
              <w:t>人權</w:t>
            </w:r>
            <w:r w:rsidRPr="006810C3">
              <w:rPr>
                <w:rFonts w:eastAsia="標楷體"/>
                <w:color w:val="000000"/>
              </w:rPr>
              <w:t xml:space="preserve">  □</w:t>
            </w:r>
            <w:r w:rsidRPr="006810C3">
              <w:rPr>
                <w:rFonts w:eastAsia="標楷體" w:hAnsi="標楷體"/>
                <w:color w:val="000000"/>
              </w:rPr>
              <w:t>環境</w:t>
            </w:r>
            <w:r w:rsidRPr="006810C3">
              <w:rPr>
                <w:rFonts w:eastAsia="標楷體"/>
                <w:color w:val="000000"/>
              </w:rPr>
              <w:t xml:space="preserve">  □</w:t>
            </w:r>
            <w:r w:rsidRPr="006810C3">
              <w:rPr>
                <w:rFonts w:eastAsia="標楷體" w:hAnsi="標楷體"/>
                <w:color w:val="000000"/>
              </w:rPr>
              <w:t>海洋</w:t>
            </w:r>
            <w:r w:rsidRPr="006810C3">
              <w:rPr>
                <w:rFonts w:eastAsia="標楷體"/>
                <w:color w:val="000000"/>
              </w:rPr>
              <w:t xml:space="preserve">  □</w:t>
            </w:r>
            <w:r w:rsidRPr="006810C3">
              <w:rPr>
                <w:rFonts w:eastAsia="標楷體" w:hAnsi="標楷體"/>
                <w:color w:val="000000"/>
              </w:rPr>
              <w:t>生命</w:t>
            </w:r>
            <w:r w:rsidRPr="006810C3">
              <w:rPr>
                <w:rFonts w:eastAsia="標楷體"/>
                <w:color w:val="000000"/>
              </w:rPr>
              <w:t xml:space="preserve">  □</w:t>
            </w:r>
            <w:r w:rsidRPr="006810C3">
              <w:rPr>
                <w:rFonts w:eastAsia="標楷體" w:hAnsi="標楷體"/>
                <w:color w:val="000000"/>
              </w:rPr>
              <w:t>法治</w:t>
            </w:r>
            <w:r w:rsidRPr="006810C3">
              <w:rPr>
                <w:rFonts w:eastAsia="標楷體"/>
                <w:color w:val="000000"/>
              </w:rPr>
              <w:t xml:space="preserve">  □</w:t>
            </w:r>
            <w:r w:rsidRPr="006810C3">
              <w:rPr>
                <w:rFonts w:eastAsia="標楷體" w:hAnsi="標楷體"/>
                <w:color w:val="000000"/>
              </w:rPr>
              <w:t>科技</w:t>
            </w:r>
          </w:p>
          <w:p w:rsidR="00843B73" w:rsidRPr="006810C3" w:rsidRDefault="00843B73" w:rsidP="00A7720B">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資訊</w:t>
            </w:r>
            <w:r w:rsidRPr="006810C3">
              <w:rPr>
                <w:rFonts w:eastAsia="標楷體"/>
                <w:color w:val="000000"/>
              </w:rPr>
              <w:t xml:space="preserve">  □</w:t>
            </w:r>
            <w:r w:rsidRPr="006810C3">
              <w:rPr>
                <w:rFonts w:eastAsia="標楷體" w:hAnsi="標楷體"/>
                <w:color w:val="000000"/>
              </w:rPr>
              <w:t>能源</w:t>
            </w:r>
            <w:r w:rsidRPr="006810C3">
              <w:rPr>
                <w:rFonts w:eastAsia="標楷體"/>
                <w:color w:val="000000"/>
              </w:rPr>
              <w:t xml:space="preserve">  □</w:t>
            </w:r>
            <w:r w:rsidRPr="006810C3">
              <w:rPr>
                <w:rFonts w:eastAsia="標楷體" w:hAnsi="標楷體"/>
                <w:color w:val="000000"/>
              </w:rPr>
              <w:t>安全</w:t>
            </w:r>
            <w:r w:rsidRPr="006810C3">
              <w:rPr>
                <w:rFonts w:eastAsia="標楷體"/>
                <w:color w:val="000000"/>
              </w:rPr>
              <w:t xml:space="preserve">  □</w:t>
            </w:r>
            <w:r w:rsidRPr="006810C3">
              <w:rPr>
                <w:rFonts w:eastAsia="標楷體" w:hAnsi="標楷體"/>
                <w:color w:val="000000"/>
              </w:rPr>
              <w:t>防災</w:t>
            </w:r>
            <w:r w:rsidRPr="006810C3">
              <w:rPr>
                <w:rFonts w:eastAsia="標楷體"/>
                <w:color w:val="000000"/>
              </w:rPr>
              <w:t xml:space="preserve">  □</w:t>
            </w:r>
            <w:r w:rsidRPr="006810C3">
              <w:rPr>
                <w:rFonts w:eastAsia="標楷體" w:hAnsi="標楷體"/>
                <w:color w:val="000000"/>
              </w:rPr>
              <w:t>家庭教育</w:t>
            </w:r>
            <w:r w:rsidRPr="006810C3">
              <w:rPr>
                <w:rFonts w:eastAsia="標楷體"/>
                <w:color w:val="000000"/>
              </w:rPr>
              <w:t xml:space="preserve">  □</w:t>
            </w:r>
            <w:r w:rsidRPr="006810C3">
              <w:rPr>
                <w:rFonts w:eastAsia="標楷體" w:hAnsi="標楷體"/>
                <w:color w:val="000000"/>
              </w:rPr>
              <w:t>生涯規劃</w:t>
            </w:r>
            <w:r w:rsidRPr="006810C3">
              <w:rPr>
                <w:rFonts w:eastAsia="標楷體"/>
                <w:color w:val="000000"/>
              </w:rPr>
              <w:t xml:space="preserve">  □</w:t>
            </w:r>
            <w:r w:rsidRPr="006810C3">
              <w:rPr>
                <w:rFonts w:eastAsia="標楷體" w:hAnsi="標楷體"/>
                <w:color w:val="000000"/>
              </w:rPr>
              <w:t>多元文化</w:t>
            </w:r>
          </w:p>
          <w:p w:rsidR="00843B73" w:rsidRPr="006810C3" w:rsidRDefault="00843B73" w:rsidP="00A7720B">
            <w:pPr>
              <w:overflowPunct w:val="0"/>
              <w:snapToGrid w:val="0"/>
              <w:rPr>
                <w:rFonts w:eastAsia="標楷體"/>
                <w:color w:val="000000"/>
              </w:rPr>
            </w:pPr>
            <w:r w:rsidRPr="006810C3">
              <w:rPr>
                <w:rFonts w:eastAsia="標楷體"/>
                <w:color w:val="000000"/>
              </w:rPr>
              <w:t>□</w:t>
            </w:r>
            <w:r w:rsidRPr="006810C3">
              <w:rPr>
                <w:rFonts w:eastAsia="標楷體" w:hAnsi="標楷體"/>
                <w:color w:val="000000"/>
              </w:rPr>
              <w:t>閱讀素養</w:t>
            </w:r>
            <w:r w:rsidRPr="006810C3">
              <w:rPr>
                <w:rFonts w:eastAsia="標楷體"/>
                <w:color w:val="000000"/>
              </w:rPr>
              <w:t xml:space="preserve">  □</w:t>
            </w:r>
            <w:r w:rsidRPr="006810C3">
              <w:rPr>
                <w:rFonts w:eastAsia="標楷體" w:hAnsi="標楷體"/>
                <w:color w:val="000000"/>
              </w:rPr>
              <w:t>戶外教育</w:t>
            </w:r>
            <w:r w:rsidRPr="006810C3">
              <w:rPr>
                <w:rFonts w:eastAsia="標楷體"/>
                <w:color w:val="000000"/>
              </w:rPr>
              <w:t xml:space="preserve">  □</w:t>
            </w:r>
            <w:r w:rsidRPr="006810C3">
              <w:rPr>
                <w:rFonts w:eastAsia="標楷體" w:hAnsi="標楷體"/>
                <w:color w:val="000000"/>
              </w:rPr>
              <w:t>國際教育</w:t>
            </w:r>
            <w:r w:rsidRPr="006810C3">
              <w:rPr>
                <w:rFonts w:eastAsia="標楷體"/>
                <w:color w:val="000000"/>
              </w:rPr>
              <w:t xml:space="preserve">  □</w:t>
            </w:r>
            <w:r w:rsidRPr="006810C3">
              <w:rPr>
                <w:rFonts w:eastAsia="標楷體" w:hAnsi="標楷體"/>
                <w:color w:val="000000"/>
              </w:rPr>
              <w:t>原住民族教育</w:t>
            </w:r>
            <w:r w:rsidRPr="006810C3">
              <w:rPr>
                <w:rFonts w:eastAsia="標楷體"/>
                <w:color w:val="000000"/>
              </w:rPr>
              <w:t xml:space="preserve">  □</w:t>
            </w:r>
            <w:r w:rsidRPr="006810C3">
              <w:rPr>
                <w:rFonts w:eastAsia="標楷體" w:hAnsi="標楷體"/>
                <w:color w:val="000000"/>
              </w:rPr>
              <w:t>身心障礙者權益</w:t>
            </w:r>
          </w:p>
        </w:tc>
      </w:tr>
      <w:tr w:rsidR="00843B73" w:rsidRPr="006810C3" w:rsidTr="00A7720B">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評量規劃</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843B73" w:rsidRPr="006810C3" w:rsidRDefault="00843B73" w:rsidP="00A7720B">
            <w:pPr>
              <w:overflowPunct w:val="0"/>
              <w:snapToGrid w:val="0"/>
              <w:jc w:val="both"/>
              <w:rPr>
                <w:rFonts w:eastAsia="標楷體"/>
                <w:color w:val="000000"/>
              </w:rPr>
            </w:pPr>
            <w:r w:rsidRPr="006810C3">
              <w:rPr>
                <w:rFonts w:eastAsia="標楷體" w:hAnsi="標楷體"/>
                <w:color w:val="000000"/>
              </w:rPr>
              <w:t>【上學期】</w:t>
            </w:r>
          </w:p>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個人技術</w:t>
            </w:r>
            <w:r w:rsidRPr="006810C3">
              <w:rPr>
                <w:rFonts w:eastAsia="標楷體"/>
                <w:color w:val="FF0000"/>
              </w:rPr>
              <w:t>(40%)</w:t>
            </w:r>
            <w:r w:rsidRPr="006810C3">
              <w:rPr>
                <w:rFonts w:eastAsia="標楷體" w:hAnsi="標楷體"/>
                <w:color w:val="FF0000"/>
              </w:rPr>
              <w:t>：</w:t>
            </w:r>
          </w:p>
          <w:p w:rsidR="00843B73" w:rsidRPr="006810C3" w:rsidRDefault="00843B73" w:rsidP="00A7720B">
            <w:pPr>
              <w:overflowPunct w:val="0"/>
              <w:snapToGrid w:val="0"/>
              <w:rPr>
                <w:rFonts w:eastAsia="標楷體"/>
                <w:color w:val="FF0000"/>
              </w:rPr>
            </w:pPr>
            <w:r w:rsidRPr="006810C3">
              <w:rPr>
                <w:rFonts w:eastAsia="標楷體"/>
                <w:color w:val="FF0000"/>
              </w:rPr>
              <w:t>(1)</w:t>
            </w:r>
          </w:p>
          <w:p w:rsidR="00843B73" w:rsidRPr="006810C3" w:rsidRDefault="00843B73" w:rsidP="00A7720B">
            <w:pPr>
              <w:overflowPunct w:val="0"/>
              <w:snapToGrid w:val="0"/>
              <w:rPr>
                <w:rFonts w:eastAsia="標楷體"/>
                <w:color w:val="FF0000"/>
              </w:rPr>
            </w:pPr>
            <w:r w:rsidRPr="006810C3">
              <w:rPr>
                <w:rFonts w:eastAsia="標楷體"/>
                <w:color w:val="FF0000"/>
              </w:rPr>
              <w:t>(2)</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團隊對抗競賽</w:t>
            </w:r>
            <w:r w:rsidRPr="006810C3">
              <w:rPr>
                <w:rFonts w:eastAsia="標楷體"/>
                <w:color w:val="FF0000"/>
              </w:rPr>
              <w:t>(40%)</w:t>
            </w:r>
          </w:p>
          <w:p w:rsidR="00843B73" w:rsidRPr="006810C3" w:rsidRDefault="00843B73" w:rsidP="00A7720B">
            <w:pPr>
              <w:overflowPunct w:val="0"/>
              <w:snapToGrid w:val="0"/>
              <w:jc w:val="both"/>
              <w:rPr>
                <w:rFonts w:eastAsia="標楷體"/>
                <w:color w:val="FF0000"/>
              </w:rPr>
            </w:pPr>
            <w:r w:rsidRPr="006810C3">
              <w:rPr>
                <w:rFonts w:eastAsia="標楷體"/>
                <w:color w:val="FF0000"/>
              </w:rPr>
              <w:t>3.</w:t>
            </w:r>
            <w:r w:rsidRPr="006810C3">
              <w:rPr>
                <w:rFonts w:eastAsia="標楷體" w:hAnsi="標楷體"/>
                <w:color w:val="FF0000"/>
              </w:rPr>
              <w:t>競技參賽運動表現</w:t>
            </w:r>
            <w:r w:rsidRPr="006810C3">
              <w:rPr>
                <w:rFonts w:eastAsia="標楷體"/>
                <w:color w:val="FF0000"/>
              </w:rPr>
              <w:t>(20%)</w:t>
            </w:r>
          </w:p>
          <w:p w:rsidR="00843B73" w:rsidRPr="006810C3" w:rsidRDefault="00843B73" w:rsidP="00A7720B">
            <w:pPr>
              <w:overflowPunct w:val="0"/>
              <w:snapToGrid w:val="0"/>
              <w:jc w:val="both"/>
              <w:rPr>
                <w:rFonts w:eastAsia="標楷體"/>
                <w:color w:val="000000"/>
              </w:rPr>
            </w:pPr>
            <w:r w:rsidRPr="006810C3">
              <w:rPr>
                <w:rFonts w:eastAsia="標楷體" w:hAnsi="標楷體"/>
                <w:color w:val="000000"/>
              </w:rPr>
              <w:t>【下學期】</w:t>
            </w:r>
          </w:p>
          <w:p w:rsidR="00843B73" w:rsidRPr="006810C3" w:rsidRDefault="00843B73" w:rsidP="00A7720B">
            <w:pPr>
              <w:overflowPunct w:val="0"/>
              <w:snapToGrid w:val="0"/>
              <w:rPr>
                <w:rFonts w:eastAsia="標楷體"/>
                <w:color w:val="FF0000"/>
              </w:rPr>
            </w:pPr>
            <w:r w:rsidRPr="006810C3">
              <w:rPr>
                <w:rFonts w:eastAsia="標楷體"/>
                <w:color w:val="FF0000"/>
              </w:rPr>
              <w:t>1.</w:t>
            </w:r>
            <w:r w:rsidRPr="006810C3">
              <w:rPr>
                <w:rFonts w:eastAsia="標楷體" w:hAnsi="標楷體"/>
                <w:color w:val="FF0000"/>
              </w:rPr>
              <w:t>個人技術</w:t>
            </w:r>
            <w:r w:rsidRPr="006810C3">
              <w:rPr>
                <w:rFonts w:eastAsia="標楷體"/>
                <w:color w:val="FF0000"/>
              </w:rPr>
              <w:t>(40%)</w:t>
            </w:r>
            <w:r w:rsidRPr="006810C3">
              <w:rPr>
                <w:rFonts w:eastAsia="標楷體" w:hAnsi="標楷體"/>
                <w:color w:val="FF0000"/>
              </w:rPr>
              <w:t>：</w:t>
            </w:r>
          </w:p>
          <w:p w:rsidR="00843B73" w:rsidRPr="006810C3" w:rsidRDefault="00843B73" w:rsidP="00A7720B">
            <w:pPr>
              <w:overflowPunct w:val="0"/>
              <w:snapToGrid w:val="0"/>
              <w:rPr>
                <w:rFonts w:eastAsia="標楷體"/>
                <w:color w:val="FF0000"/>
              </w:rPr>
            </w:pPr>
            <w:r w:rsidRPr="006810C3">
              <w:rPr>
                <w:rFonts w:eastAsia="標楷體"/>
                <w:color w:val="FF0000"/>
              </w:rPr>
              <w:t>(1)</w:t>
            </w:r>
          </w:p>
          <w:p w:rsidR="00843B73" w:rsidRPr="006810C3" w:rsidRDefault="00843B73" w:rsidP="00A7720B">
            <w:pPr>
              <w:overflowPunct w:val="0"/>
              <w:snapToGrid w:val="0"/>
              <w:rPr>
                <w:rFonts w:eastAsia="標楷體"/>
                <w:color w:val="FF0000"/>
              </w:rPr>
            </w:pPr>
            <w:r w:rsidRPr="006810C3">
              <w:rPr>
                <w:rFonts w:eastAsia="標楷體"/>
                <w:color w:val="FF0000"/>
              </w:rPr>
              <w:t>(2)</w:t>
            </w:r>
          </w:p>
          <w:p w:rsidR="00843B73" w:rsidRPr="006810C3" w:rsidRDefault="00843B73" w:rsidP="00A7720B">
            <w:pPr>
              <w:overflowPunct w:val="0"/>
              <w:snapToGrid w:val="0"/>
              <w:rPr>
                <w:rFonts w:eastAsia="標楷體"/>
                <w:color w:val="FF0000"/>
              </w:rPr>
            </w:pPr>
            <w:r w:rsidRPr="006810C3">
              <w:rPr>
                <w:rFonts w:eastAsia="標楷體"/>
                <w:color w:val="FF0000"/>
              </w:rPr>
              <w:t>2.</w:t>
            </w:r>
            <w:r w:rsidRPr="006810C3">
              <w:rPr>
                <w:rFonts w:eastAsia="標楷體" w:hAnsi="標楷體"/>
                <w:color w:val="FF0000"/>
              </w:rPr>
              <w:t>團隊對抗競賽</w:t>
            </w:r>
            <w:r w:rsidRPr="006810C3">
              <w:rPr>
                <w:rFonts w:eastAsia="標楷體"/>
                <w:color w:val="FF0000"/>
              </w:rPr>
              <w:t>(40%)</w:t>
            </w:r>
          </w:p>
          <w:p w:rsidR="00843B73" w:rsidRPr="006810C3" w:rsidRDefault="00843B73" w:rsidP="00A7720B">
            <w:pPr>
              <w:overflowPunct w:val="0"/>
              <w:snapToGrid w:val="0"/>
              <w:jc w:val="both"/>
              <w:rPr>
                <w:rFonts w:eastAsia="標楷體"/>
                <w:color w:val="000000"/>
              </w:rPr>
            </w:pPr>
            <w:r w:rsidRPr="006810C3">
              <w:rPr>
                <w:rFonts w:eastAsia="標楷體"/>
                <w:color w:val="FF0000"/>
              </w:rPr>
              <w:t>3.</w:t>
            </w:r>
            <w:r w:rsidRPr="006810C3">
              <w:rPr>
                <w:rFonts w:eastAsia="標楷體" w:hAnsi="標楷體"/>
                <w:color w:val="FF0000"/>
              </w:rPr>
              <w:t>競技參賽運動表現</w:t>
            </w:r>
            <w:r w:rsidRPr="006810C3">
              <w:rPr>
                <w:rFonts w:eastAsia="標楷體"/>
                <w:color w:val="FF0000"/>
              </w:rPr>
              <w:t>(20%)</w:t>
            </w:r>
          </w:p>
        </w:tc>
      </w:tr>
      <w:tr w:rsidR="00843B73" w:rsidRPr="006810C3" w:rsidTr="00A7720B">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教學設施</w:t>
            </w:r>
          </w:p>
          <w:p w:rsidR="00843B73" w:rsidRPr="006810C3" w:rsidRDefault="00843B73" w:rsidP="00A7720B">
            <w:pPr>
              <w:overflowPunct w:val="0"/>
              <w:snapToGrid w:val="0"/>
              <w:jc w:val="center"/>
              <w:rPr>
                <w:rFonts w:eastAsia="標楷體"/>
                <w:color w:val="000000"/>
              </w:rPr>
            </w:pPr>
            <w:r w:rsidRPr="006810C3">
              <w:rPr>
                <w:rFonts w:eastAsia="標楷體" w:hAnsi="標楷體"/>
                <w:color w:val="000000"/>
                <w:lang w:eastAsia="zh-HK"/>
              </w:rPr>
              <w:t>設備需求</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000000"/>
              </w:rPr>
            </w:pPr>
            <w:r w:rsidRPr="006810C3">
              <w:rPr>
                <w:rFonts w:eastAsia="標楷體" w:hAnsi="標楷體"/>
                <w:color w:val="000000"/>
              </w:rPr>
              <w:t>球棒、球、投捕練習場、打擊練習場、重量訓練室、棒球練習場</w:t>
            </w:r>
          </w:p>
        </w:tc>
      </w:tr>
      <w:tr w:rsidR="00843B73" w:rsidRPr="006810C3" w:rsidTr="00A7720B">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rPr>
              <w:t>教材來源</w:t>
            </w:r>
          </w:p>
        </w:tc>
        <w:tc>
          <w:tcPr>
            <w:tcW w:w="3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pStyle w:val="af0"/>
              <w:numPr>
                <w:ilvl w:val="0"/>
                <w:numId w:val="40"/>
              </w:numPr>
              <w:overflowPunct w:val="0"/>
              <w:snapToGrid w:val="0"/>
              <w:ind w:leftChars="0"/>
              <w:textAlignment w:val="baseline"/>
              <w:rPr>
                <w:rFonts w:eastAsia="標楷體"/>
                <w:color w:val="000000"/>
              </w:rPr>
            </w:pPr>
            <w:r w:rsidRPr="006810C3">
              <w:rPr>
                <w:rFonts w:eastAsia="標楷體" w:hAnsi="標楷體"/>
                <w:color w:val="000000"/>
              </w:rPr>
              <w:t>體育專業領域課程綱要</w:t>
            </w:r>
          </w:p>
          <w:p w:rsidR="00843B73" w:rsidRPr="006810C3" w:rsidRDefault="00843B73" w:rsidP="00A7720B">
            <w:pPr>
              <w:pStyle w:val="af0"/>
              <w:numPr>
                <w:ilvl w:val="0"/>
                <w:numId w:val="40"/>
              </w:numPr>
              <w:overflowPunct w:val="0"/>
              <w:snapToGrid w:val="0"/>
              <w:ind w:leftChars="0"/>
              <w:textAlignment w:val="baseline"/>
              <w:rPr>
                <w:rFonts w:eastAsia="標楷體"/>
                <w:color w:val="000000"/>
              </w:rPr>
            </w:pPr>
            <w:r w:rsidRPr="006810C3">
              <w:rPr>
                <w:rFonts w:eastAsia="標楷體" w:hAnsi="標楷體"/>
                <w:color w:val="000000"/>
              </w:rPr>
              <w:t>自編教材</w:t>
            </w:r>
          </w:p>
        </w:tc>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jc w:val="center"/>
              <w:rPr>
                <w:rFonts w:eastAsia="標楷體"/>
                <w:color w:val="000000"/>
              </w:rPr>
            </w:pPr>
            <w:r w:rsidRPr="006810C3">
              <w:rPr>
                <w:rFonts w:eastAsia="標楷體" w:hAnsi="標楷體"/>
                <w:color w:val="000000"/>
              </w:rPr>
              <w:t>師資來源</w:t>
            </w:r>
          </w:p>
        </w:tc>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843B73" w:rsidRPr="006810C3" w:rsidRDefault="00843B73" w:rsidP="00A7720B">
            <w:pPr>
              <w:overflowPunct w:val="0"/>
              <w:snapToGrid w:val="0"/>
              <w:rPr>
                <w:rFonts w:eastAsia="標楷體"/>
                <w:color w:val="000000"/>
              </w:rPr>
            </w:pPr>
            <w:r w:rsidRPr="006810C3">
              <w:rPr>
                <w:rFonts w:eastAsia="標楷體" w:hAnsi="標楷體"/>
                <w:color w:val="000000"/>
              </w:rPr>
              <w:t>校內</w:t>
            </w:r>
          </w:p>
        </w:tc>
      </w:tr>
      <w:tr w:rsidR="00843B73" w:rsidRPr="006810C3" w:rsidTr="00A7720B">
        <w:trPr>
          <w:trHeight w:val="20"/>
          <w:jc w:val="center"/>
        </w:trPr>
        <w:tc>
          <w:tcPr>
            <w:tcW w:w="134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43B73" w:rsidRPr="006810C3" w:rsidRDefault="00843B73" w:rsidP="00A7720B">
            <w:pPr>
              <w:overflowPunct w:val="0"/>
              <w:snapToGrid w:val="0"/>
              <w:jc w:val="center"/>
              <w:rPr>
                <w:rFonts w:eastAsia="標楷體"/>
                <w:color w:val="000000"/>
                <w:lang w:eastAsia="zh-HK"/>
              </w:rPr>
            </w:pPr>
            <w:r w:rsidRPr="006810C3">
              <w:rPr>
                <w:rFonts w:eastAsia="標楷體" w:hAnsi="標楷體"/>
                <w:color w:val="000000"/>
                <w:lang w:eastAsia="zh-HK"/>
              </w:rPr>
              <w:t>備註</w:t>
            </w:r>
          </w:p>
        </w:tc>
        <w:tc>
          <w:tcPr>
            <w:tcW w:w="829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3B73" w:rsidRPr="006810C3" w:rsidRDefault="00843B73" w:rsidP="00A7720B">
            <w:pPr>
              <w:overflowPunct w:val="0"/>
              <w:snapToGrid w:val="0"/>
              <w:rPr>
                <w:rFonts w:eastAsia="標楷體"/>
                <w:color w:val="000000"/>
              </w:rPr>
            </w:pPr>
          </w:p>
        </w:tc>
      </w:tr>
    </w:tbl>
    <w:p w:rsidR="00843B73" w:rsidRPr="006810C3" w:rsidRDefault="00843B73" w:rsidP="00843B73">
      <w:pPr>
        <w:spacing w:line="400" w:lineRule="exact"/>
        <w:rPr>
          <w:rFonts w:eastAsia="標楷體"/>
        </w:rPr>
      </w:pPr>
    </w:p>
    <w:p w:rsidR="00843B73" w:rsidRPr="006810C3" w:rsidRDefault="00843B73" w:rsidP="00843B73">
      <w:pPr>
        <w:rPr>
          <w:rFonts w:eastAsia="標楷體"/>
        </w:rPr>
      </w:pPr>
    </w:p>
    <w:p w:rsidR="00843B73" w:rsidRPr="006810C3" w:rsidRDefault="00843B73" w:rsidP="00843B73">
      <w:pPr>
        <w:widowControl/>
        <w:rPr>
          <w:rFonts w:eastAsia="標楷體"/>
          <w:sz w:val="28"/>
        </w:rPr>
      </w:pPr>
    </w:p>
    <w:p w:rsidR="00843B73" w:rsidRDefault="00843B73" w:rsidP="00843B73">
      <w:pPr>
        <w:widowControl/>
        <w:rPr>
          <w:rFonts w:eastAsia="標楷體"/>
          <w:sz w:val="28"/>
        </w:rPr>
      </w:pPr>
    </w:p>
    <w:p w:rsidR="00843B73" w:rsidRPr="006810C3" w:rsidRDefault="00843B73" w:rsidP="00843B73">
      <w:pPr>
        <w:widowControl/>
        <w:adjustRightInd w:val="0"/>
        <w:snapToGrid w:val="0"/>
        <w:rPr>
          <w:rFonts w:eastAsia="標楷體"/>
          <w:sz w:val="26"/>
          <w:szCs w:val="26"/>
        </w:rPr>
      </w:pPr>
    </w:p>
    <w:p w:rsidR="00843B73" w:rsidRPr="006810C3" w:rsidRDefault="00843B73" w:rsidP="00843B73">
      <w:pPr>
        <w:pStyle w:val="aff9"/>
        <w:adjustRightInd w:val="0"/>
        <w:snapToGrid w:val="0"/>
        <w:spacing w:beforeLines="0" w:afterLines="0"/>
        <w:ind w:left="240"/>
        <w:rPr>
          <w:rFonts w:ascii="Times New Roman" w:hAnsi="Times New Roman"/>
          <w:szCs w:val="26"/>
        </w:rPr>
      </w:pPr>
      <w:bookmarkStart w:id="9" w:name="_Toc67479619"/>
      <w:r>
        <w:rPr>
          <w:rFonts w:ascii="Times New Roman" w:hint="eastAsia"/>
          <w:szCs w:val="26"/>
        </w:rPr>
        <w:t>三</w:t>
      </w:r>
      <w:r w:rsidRPr="006810C3">
        <w:rPr>
          <w:rFonts w:ascii="Times New Roman"/>
          <w:szCs w:val="26"/>
        </w:rPr>
        <w:t>、體育班課程發展組織與運作</w:t>
      </w:r>
      <w:bookmarkEnd w:id="9"/>
    </w:p>
    <w:p w:rsidR="00843B73" w:rsidRPr="006810C3" w:rsidRDefault="00843B73" w:rsidP="00843B73">
      <w:pPr>
        <w:pStyle w:val="affd"/>
        <w:adjustRightInd w:val="0"/>
        <w:snapToGrid w:val="0"/>
        <w:spacing w:beforeLines="0" w:afterLines="0" w:line="440" w:lineRule="exact"/>
        <w:ind w:leftChars="0" w:left="301"/>
        <w:outlineLvl w:val="9"/>
        <w:rPr>
          <w:rFonts w:ascii="Times New Roman" w:hAnsi="Times New Roman"/>
        </w:rPr>
      </w:pPr>
      <w:r>
        <w:rPr>
          <w:rFonts w:ascii="Times New Roman" w:hint="eastAsia"/>
        </w:rPr>
        <w:t xml:space="preserve">    </w:t>
      </w:r>
      <w:r w:rsidRPr="006810C3">
        <w:rPr>
          <w:rFonts w:ascii="Times New Roman"/>
        </w:rPr>
        <w:t>體育班</w:t>
      </w:r>
      <w:r>
        <w:rPr>
          <w:rFonts w:ascii="Times New Roman" w:hint="eastAsia"/>
        </w:rPr>
        <w:t>1</w:t>
      </w:r>
      <w:r w:rsidR="0032090C">
        <w:rPr>
          <w:rFonts w:ascii="Times New Roman"/>
        </w:rPr>
        <w:t>12</w:t>
      </w:r>
      <w:bookmarkStart w:id="10" w:name="_GoBack"/>
      <w:bookmarkEnd w:id="10"/>
      <w:r>
        <w:rPr>
          <w:rFonts w:ascii="Times New Roman" w:hint="eastAsia"/>
        </w:rPr>
        <w:t>學年度</w:t>
      </w:r>
      <w:r w:rsidRPr="006810C3">
        <w:rPr>
          <w:rFonts w:ascii="Times New Roman"/>
        </w:rPr>
        <w:t>課程計畫之體育班發展委員會決議</w:t>
      </w:r>
      <w:r w:rsidRPr="006810C3">
        <w:rPr>
          <w:rFonts w:ascii="Times New Roman" w:hAnsi="Times New Roman"/>
        </w:rPr>
        <w:t>-</w:t>
      </w:r>
      <w:r w:rsidRPr="006810C3">
        <w:rPr>
          <w:rFonts w:ascii="Times New Roman"/>
        </w:rPr>
        <w:t>紀錄</w:t>
      </w:r>
    </w:p>
    <w:p w:rsidR="00843B73" w:rsidRPr="006810C3" w:rsidRDefault="00843B73" w:rsidP="00843B73">
      <w:pPr>
        <w:pStyle w:val="affd"/>
        <w:adjustRightInd w:val="0"/>
        <w:snapToGrid w:val="0"/>
        <w:spacing w:beforeLines="0" w:afterLines="0" w:line="440" w:lineRule="exact"/>
        <w:ind w:leftChars="0" w:left="301"/>
        <w:outlineLvl w:val="9"/>
        <w:rPr>
          <w:rFonts w:ascii="Times New Roman" w:hAnsi="Times New Roman"/>
        </w:rPr>
      </w:pPr>
      <w:r>
        <w:rPr>
          <w:rFonts w:ascii="Times New Roman" w:hint="eastAsia"/>
        </w:rPr>
        <w:t xml:space="preserve">    </w:t>
      </w:r>
      <w:r w:rsidRPr="006810C3">
        <w:rPr>
          <w:rFonts w:ascii="Times New Roman"/>
        </w:rPr>
        <w:t>檢附上會議紀錄及簽到表</w:t>
      </w:r>
      <w:r w:rsidRPr="006810C3">
        <w:rPr>
          <w:rFonts w:ascii="Times New Roman" w:hAnsi="Times New Roman"/>
        </w:rPr>
        <w:t>(</w:t>
      </w:r>
      <w:r w:rsidRPr="006810C3">
        <w:rPr>
          <w:rFonts w:ascii="Times New Roman"/>
        </w:rPr>
        <w:t>出席人員、職稱務必呈現，</w:t>
      </w:r>
      <w:r w:rsidRPr="006810C3">
        <w:rPr>
          <w:rFonts w:ascii="Times New Roman"/>
          <w:kern w:val="18"/>
        </w:rPr>
        <w:t>如請假請註明，不可空白</w:t>
      </w:r>
      <w:r w:rsidRPr="006810C3">
        <w:rPr>
          <w:rFonts w:ascii="Times New Roman" w:hAnsi="Times New Roman"/>
        </w:rPr>
        <w:t>)</w:t>
      </w:r>
      <w:r w:rsidRPr="006810C3">
        <w:rPr>
          <w:rFonts w:ascii="Times New Roman"/>
        </w:rPr>
        <w:t>。</w:t>
      </w:r>
    </w:p>
    <w:p w:rsidR="00843B73" w:rsidRPr="006810C3" w:rsidRDefault="00843B73" w:rsidP="00843B73">
      <w:pPr>
        <w:pStyle w:val="affd"/>
        <w:adjustRightInd w:val="0"/>
        <w:snapToGrid w:val="0"/>
        <w:spacing w:beforeLines="0" w:afterLines="0"/>
        <w:ind w:leftChars="0" w:left="1200"/>
        <w:outlineLvl w:val="9"/>
        <w:rPr>
          <w:rFonts w:ascii="Times New Roman" w:hAnsi="Times New Roman"/>
        </w:rPr>
      </w:pPr>
    </w:p>
    <w:p w:rsidR="00843B73" w:rsidRPr="006810C3" w:rsidRDefault="00843B73" w:rsidP="00843B73">
      <w:pPr>
        <w:pStyle w:val="affd"/>
        <w:spacing w:before="36" w:after="72"/>
        <w:ind w:leftChars="0" w:left="1200"/>
        <w:rPr>
          <w:rFonts w:ascii="Times New Roman" w:hAnsi="Times New Roman"/>
        </w:rPr>
      </w:pPr>
    </w:p>
    <w:p w:rsidR="00843B73" w:rsidRPr="006810C3" w:rsidRDefault="00843B73" w:rsidP="00843B73">
      <w:pPr>
        <w:pStyle w:val="affd"/>
        <w:spacing w:before="36" w:after="72"/>
        <w:ind w:leftChars="0" w:left="1200"/>
        <w:rPr>
          <w:rFonts w:ascii="Times New Roman" w:hAnsi="Times New Roman"/>
        </w:rPr>
      </w:pPr>
    </w:p>
    <w:p w:rsidR="00706A30" w:rsidRPr="00843B73" w:rsidRDefault="00706A30"/>
    <w:sectPr w:rsidR="00706A30" w:rsidRPr="00843B73" w:rsidSect="00843B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6D3" w:rsidRDefault="001436D3">
      <w:r>
        <w:separator/>
      </w:r>
    </w:p>
  </w:endnote>
  <w:endnote w:type="continuationSeparator" w:id="0">
    <w:p w:rsidR="001436D3" w:rsidRDefault="0014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38594"/>
      <w:docPartObj>
        <w:docPartGallery w:val="Page Numbers (Bottom of Page)"/>
        <w:docPartUnique/>
      </w:docPartObj>
    </w:sdtPr>
    <w:sdtEndPr/>
    <w:sdtContent>
      <w:p w:rsidR="00CD6D6F" w:rsidRDefault="00843B73">
        <w:pPr>
          <w:pStyle w:val="a6"/>
          <w:jc w:val="right"/>
        </w:pPr>
        <w:r>
          <w:fldChar w:fldCharType="begin"/>
        </w:r>
        <w:r>
          <w:instrText>PAGE   \* MERGEFORMAT</w:instrText>
        </w:r>
        <w:r>
          <w:fldChar w:fldCharType="separate"/>
        </w:r>
        <w:r w:rsidRPr="004F4F32">
          <w:rPr>
            <w:noProof/>
            <w:lang w:val="zh-TW"/>
          </w:rPr>
          <w:t>82</w:t>
        </w:r>
        <w:r>
          <w:rPr>
            <w:noProof/>
            <w:lang w:val="zh-TW"/>
          </w:rPr>
          <w:fldChar w:fldCharType="end"/>
        </w:r>
      </w:p>
    </w:sdtContent>
  </w:sdt>
  <w:p w:rsidR="00CD6D6F" w:rsidRDefault="001436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6D3" w:rsidRDefault="001436D3">
      <w:r>
        <w:separator/>
      </w:r>
    </w:p>
  </w:footnote>
  <w:footnote w:type="continuationSeparator" w:id="0">
    <w:p w:rsidR="001436D3" w:rsidRDefault="00143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676"/>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04224774"/>
    <w:multiLevelType w:val="hybridMultilevel"/>
    <w:tmpl w:val="BDD2C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70C5"/>
    <w:multiLevelType w:val="hybridMultilevel"/>
    <w:tmpl w:val="2B327620"/>
    <w:lvl w:ilvl="0" w:tplc="D85E358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623F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DCF005C"/>
    <w:multiLevelType w:val="hybridMultilevel"/>
    <w:tmpl w:val="EED28208"/>
    <w:lvl w:ilvl="0" w:tplc="7FEABE42">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01402B5"/>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5105C0"/>
    <w:multiLevelType w:val="hybridMultilevel"/>
    <w:tmpl w:val="6884F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B4266F"/>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0D6ACF"/>
    <w:multiLevelType w:val="hybridMultilevel"/>
    <w:tmpl w:val="B1684FFC"/>
    <w:lvl w:ilvl="0" w:tplc="09FC6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58675A"/>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2D3087"/>
    <w:multiLevelType w:val="hybridMultilevel"/>
    <w:tmpl w:val="6884F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447A93"/>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5D01D8"/>
    <w:multiLevelType w:val="hybridMultilevel"/>
    <w:tmpl w:val="FA02E296"/>
    <w:lvl w:ilvl="0" w:tplc="836AF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3D554B"/>
    <w:multiLevelType w:val="hybridMultilevel"/>
    <w:tmpl w:val="304E88E8"/>
    <w:lvl w:ilvl="0" w:tplc="9A760C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F93462"/>
    <w:multiLevelType w:val="hybridMultilevel"/>
    <w:tmpl w:val="8CC262BC"/>
    <w:lvl w:ilvl="0" w:tplc="41467A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D8F1BFC"/>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60BDD"/>
    <w:multiLevelType w:val="hybridMultilevel"/>
    <w:tmpl w:val="A7A28CCE"/>
    <w:lvl w:ilvl="0" w:tplc="3B20A612">
      <w:start w:val="1"/>
      <w:numFmt w:val="bullet"/>
      <w:lvlText w:val=""/>
      <w:lvlJc w:val="left"/>
      <w:pPr>
        <w:ind w:left="451" w:hanging="480"/>
      </w:pPr>
      <w:rPr>
        <w:rFonts w:ascii="Wingdings" w:hAnsi="Wingdings" w:hint="default"/>
      </w:rPr>
    </w:lvl>
    <w:lvl w:ilvl="1" w:tplc="8BE42AA8">
      <w:start w:val="1"/>
      <w:numFmt w:val="bullet"/>
      <w:lvlText w:val=""/>
      <w:lvlJc w:val="left"/>
      <w:pPr>
        <w:ind w:left="931" w:hanging="480"/>
      </w:pPr>
      <w:rPr>
        <w:rFonts w:ascii="Wingdings" w:hAnsi="Wingdings" w:hint="default"/>
      </w:rPr>
    </w:lvl>
    <w:lvl w:ilvl="2" w:tplc="C19616AC">
      <w:start w:val="1"/>
      <w:numFmt w:val="bullet"/>
      <w:lvlText w:val=""/>
      <w:lvlJc w:val="left"/>
      <w:pPr>
        <w:ind w:left="1411" w:hanging="480"/>
      </w:pPr>
      <w:rPr>
        <w:rFonts w:ascii="Wingdings" w:hAnsi="Wingdings" w:hint="default"/>
      </w:rPr>
    </w:lvl>
    <w:lvl w:ilvl="3" w:tplc="05A2635E">
      <w:start w:val="1"/>
      <w:numFmt w:val="bullet"/>
      <w:lvlText w:val=""/>
      <w:lvlJc w:val="left"/>
      <w:pPr>
        <w:ind w:left="1891" w:hanging="480"/>
      </w:pPr>
      <w:rPr>
        <w:rFonts w:ascii="Wingdings" w:hAnsi="Wingdings" w:hint="default"/>
      </w:rPr>
    </w:lvl>
    <w:lvl w:ilvl="4" w:tplc="6F42D064">
      <w:start w:val="1"/>
      <w:numFmt w:val="bullet"/>
      <w:lvlText w:val=""/>
      <w:lvlJc w:val="left"/>
      <w:pPr>
        <w:ind w:left="2371" w:hanging="480"/>
      </w:pPr>
      <w:rPr>
        <w:rFonts w:ascii="Wingdings" w:hAnsi="Wingdings" w:hint="default"/>
      </w:rPr>
    </w:lvl>
    <w:lvl w:ilvl="5" w:tplc="43D82CB6">
      <w:start w:val="1"/>
      <w:numFmt w:val="bullet"/>
      <w:lvlText w:val=""/>
      <w:lvlJc w:val="left"/>
      <w:pPr>
        <w:ind w:left="2851" w:hanging="480"/>
      </w:pPr>
      <w:rPr>
        <w:rFonts w:ascii="Wingdings" w:hAnsi="Wingdings" w:hint="default"/>
      </w:rPr>
    </w:lvl>
    <w:lvl w:ilvl="6" w:tplc="AADAE668">
      <w:start w:val="1"/>
      <w:numFmt w:val="bullet"/>
      <w:lvlText w:val=""/>
      <w:lvlJc w:val="left"/>
      <w:pPr>
        <w:ind w:left="3331" w:hanging="480"/>
      </w:pPr>
      <w:rPr>
        <w:rFonts w:ascii="Wingdings" w:hAnsi="Wingdings" w:hint="default"/>
      </w:rPr>
    </w:lvl>
    <w:lvl w:ilvl="7" w:tplc="BDCCE94C">
      <w:start w:val="1"/>
      <w:numFmt w:val="bullet"/>
      <w:lvlText w:val=""/>
      <w:lvlJc w:val="left"/>
      <w:pPr>
        <w:ind w:left="3811" w:hanging="480"/>
      </w:pPr>
      <w:rPr>
        <w:rFonts w:ascii="Wingdings" w:hAnsi="Wingdings" w:hint="default"/>
      </w:rPr>
    </w:lvl>
    <w:lvl w:ilvl="8" w:tplc="A120D506">
      <w:start w:val="1"/>
      <w:numFmt w:val="bullet"/>
      <w:lvlText w:val=""/>
      <w:lvlJc w:val="left"/>
      <w:pPr>
        <w:ind w:left="4291" w:hanging="480"/>
      </w:pPr>
      <w:rPr>
        <w:rFonts w:ascii="Wingdings" w:hAnsi="Wingdings" w:hint="default"/>
      </w:rPr>
    </w:lvl>
  </w:abstractNum>
  <w:abstractNum w:abstractNumId="26" w15:restartNumberingAfterBreak="0">
    <w:nsid w:val="5106135D"/>
    <w:multiLevelType w:val="hybridMultilevel"/>
    <w:tmpl w:val="1AA80B36"/>
    <w:lvl w:ilvl="0" w:tplc="D5FE1172">
      <w:start w:val="1"/>
      <w:numFmt w:val="taiwaneseCountingThousand"/>
      <w:lvlText w:val="（%1）"/>
      <w:lvlJc w:val="left"/>
      <w:pPr>
        <w:tabs>
          <w:tab w:val="num" w:pos="975"/>
        </w:tabs>
        <w:ind w:left="975" w:hanging="855"/>
      </w:pPr>
      <w:rPr>
        <w:rFonts w:hint="default"/>
      </w:rPr>
    </w:lvl>
    <w:lvl w:ilvl="1" w:tplc="93A8FE1A">
      <w:start w:val="1"/>
      <w:numFmt w:val="taiwaneseCountingThousand"/>
      <w:lvlText w:val="%2、"/>
      <w:lvlJc w:val="left"/>
      <w:pPr>
        <w:tabs>
          <w:tab w:val="num" w:pos="1320"/>
        </w:tabs>
        <w:ind w:left="1320" w:hanging="720"/>
      </w:pPr>
      <w:rPr>
        <w:rFonts w:hint="default"/>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7"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24FEC"/>
    <w:multiLevelType w:val="singleLevel"/>
    <w:tmpl w:val="CA8250C6"/>
    <w:lvl w:ilvl="0">
      <w:start w:val="1"/>
      <w:numFmt w:val="taiwaneseCountingThousand"/>
      <w:lvlText w:val="%1、"/>
      <w:lvlJc w:val="left"/>
      <w:pPr>
        <w:tabs>
          <w:tab w:val="num" w:pos="600"/>
        </w:tabs>
        <w:ind w:left="600" w:hanging="480"/>
      </w:pPr>
      <w:rPr>
        <w:rFonts w:hint="eastAsia"/>
      </w:rPr>
    </w:lvl>
  </w:abstractNum>
  <w:abstractNum w:abstractNumId="30"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E646DA"/>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D037DE"/>
    <w:multiLevelType w:val="hybridMultilevel"/>
    <w:tmpl w:val="574EC02C"/>
    <w:lvl w:ilvl="0" w:tplc="7FEABE42">
      <w:start w:val="1"/>
      <w:numFmt w:val="taiwaneseCountingThousand"/>
      <w:lvlText w:val="(%1)"/>
      <w:lvlJc w:val="left"/>
      <w:pPr>
        <w:ind w:left="1996" w:hanging="480"/>
      </w:pPr>
      <w:rPr>
        <w:rFonts w:hint="eastAsia"/>
      </w:rPr>
    </w:lvl>
    <w:lvl w:ilvl="1" w:tplc="04090019" w:tentative="1">
      <w:start w:val="1"/>
      <w:numFmt w:val="ideographTraditional"/>
      <w:lvlText w:val="%2、"/>
      <w:lvlJc w:val="left"/>
      <w:pPr>
        <w:ind w:left="2476" w:hanging="480"/>
      </w:pPr>
    </w:lvl>
    <w:lvl w:ilvl="2" w:tplc="0409001B" w:tentative="1">
      <w:start w:val="1"/>
      <w:numFmt w:val="lowerRoman"/>
      <w:lvlText w:val="%3."/>
      <w:lvlJc w:val="right"/>
      <w:pPr>
        <w:ind w:left="2956" w:hanging="480"/>
      </w:pPr>
    </w:lvl>
    <w:lvl w:ilvl="3" w:tplc="0409000F" w:tentative="1">
      <w:start w:val="1"/>
      <w:numFmt w:val="decimal"/>
      <w:lvlText w:val="%4."/>
      <w:lvlJc w:val="left"/>
      <w:pPr>
        <w:ind w:left="3436" w:hanging="480"/>
      </w:pPr>
    </w:lvl>
    <w:lvl w:ilvl="4" w:tplc="04090019" w:tentative="1">
      <w:start w:val="1"/>
      <w:numFmt w:val="ideographTraditional"/>
      <w:lvlText w:val="%5、"/>
      <w:lvlJc w:val="left"/>
      <w:pPr>
        <w:ind w:left="3916" w:hanging="480"/>
      </w:pPr>
    </w:lvl>
    <w:lvl w:ilvl="5" w:tplc="0409001B" w:tentative="1">
      <w:start w:val="1"/>
      <w:numFmt w:val="lowerRoman"/>
      <w:lvlText w:val="%6."/>
      <w:lvlJc w:val="right"/>
      <w:pPr>
        <w:ind w:left="4396" w:hanging="480"/>
      </w:pPr>
    </w:lvl>
    <w:lvl w:ilvl="6" w:tplc="0409000F" w:tentative="1">
      <w:start w:val="1"/>
      <w:numFmt w:val="decimal"/>
      <w:lvlText w:val="%7."/>
      <w:lvlJc w:val="left"/>
      <w:pPr>
        <w:ind w:left="4876" w:hanging="480"/>
      </w:pPr>
    </w:lvl>
    <w:lvl w:ilvl="7" w:tplc="04090019" w:tentative="1">
      <w:start w:val="1"/>
      <w:numFmt w:val="ideographTraditional"/>
      <w:lvlText w:val="%8、"/>
      <w:lvlJc w:val="left"/>
      <w:pPr>
        <w:ind w:left="5356" w:hanging="480"/>
      </w:pPr>
    </w:lvl>
    <w:lvl w:ilvl="8" w:tplc="0409001B" w:tentative="1">
      <w:start w:val="1"/>
      <w:numFmt w:val="lowerRoman"/>
      <w:lvlText w:val="%9."/>
      <w:lvlJc w:val="right"/>
      <w:pPr>
        <w:ind w:left="5836" w:hanging="480"/>
      </w:pPr>
    </w:lvl>
  </w:abstractNum>
  <w:abstractNum w:abstractNumId="33"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B546352"/>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2EC3720"/>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7B0F27"/>
    <w:multiLevelType w:val="hybridMultilevel"/>
    <w:tmpl w:val="55FE47F6"/>
    <w:lvl w:ilvl="0" w:tplc="9440E24E">
      <w:start w:val="7"/>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99E1B7A"/>
    <w:multiLevelType w:val="hybridMultilevel"/>
    <w:tmpl w:val="D38E643C"/>
    <w:lvl w:ilvl="0" w:tplc="44002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BD526E"/>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156F47"/>
    <w:multiLevelType w:val="hybridMultilevel"/>
    <w:tmpl w:val="0E2619F4"/>
    <w:lvl w:ilvl="0" w:tplc="6DE668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2535C6"/>
    <w:multiLevelType w:val="multilevel"/>
    <w:tmpl w:val="3FA2A19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903E3B"/>
    <w:multiLevelType w:val="hybridMultilevel"/>
    <w:tmpl w:val="DAAED7A2"/>
    <w:lvl w:ilvl="0" w:tplc="668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2A6484"/>
    <w:multiLevelType w:val="hybridMultilevel"/>
    <w:tmpl w:val="DCCCF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976A03"/>
    <w:multiLevelType w:val="hybridMultilevel"/>
    <w:tmpl w:val="71D2F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457476"/>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8D1981"/>
    <w:multiLevelType w:val="multilevel"/>
    <w:tmpl w:val="1C286D16"/>
    <w:lvl w:ilvl="0">
      <w:start w:val="1"/>
      <w:numFmt w:val="ideographLegalTraditional"/>
      <w:suff w:val="nothing"/>
      <w:lvlText w:val="%1、"/>
      <w:lvlJc w:val="left"/>
      <w:pPr>
        <w:ind w:left="480" w:hanging="480"/>
      </w:pPr>
      <w:rPr>
        <w:rFonts w:hint="eastAsia"/>
        <w:b/>
        <w:sz w:val="28"/>
        <w:szCs w:val="32"/>
      </w:rPr>
    </w:lvl>
    <w:lvl w:ilvl="1">
      <w:start w:val="1"/>
      <w:numFmt w:val="taiwaneseCountingThousand"/>
      <w:suff w:val="nothing"/>
      <w:lvlText w:val="%2、"/>
      <w:lvlJc w:val="left"/>
      <w:pPr>
        <w:ind w:left="1048" w:hanging="480"/>
      </w:pPr>
      <w:rPr>
        <w:rFonts w:ascii="標楷體" w:eastAsia="標楷體" w:hAnsi="標楷體" w:cstheme="minorBidi" w:hint="eastAsia"/>
        <w:b w:val="0"/>
        <w:i w:val="0"/>
        <w:strike w:val="0"/>
        <w:color w:val="auto"/>
        <w:sz w:val="24"/>
      </w:rPr>
    </w:lvl>
    <w:lvl w:ilvl="2">
      <w:start w:val="1"/>
      <w:numFmt w:val="taiwaneseCountingThousand"/>
      <w:suff w:val="nothing"/>
      <w:lvlText w:val="(%3)"/>
      <w:lvlJc w:val="right"/>
      <w:pPr>
        <w:ind w:left="1615" w:hanging="480"/>
      </w:pPr>
      <w:rPr>
        <w:rFonts w:hint="eastAsia"/>
        <w:b w:val="0"/>
      </w:rPr>
    </w:lvl>
    <w:lvl w:ilvl="3">
      <w:start w:val="1"/>
      <w:numFmt w:val="decimal"/>
      <w:suff w:val="nothing"/>
      <w:lvlText w:val="%4."/>
      <w:lvlJc w:val="left"/>
      <w:pPr>
        <w:ind w:left="1898" w:hanging="480"/>
      </w:pPr>
      <w:rPr>
        <w:rFonts w:hint="eastAsia"/>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8" w15:restartNumberingAfterBreak="0">
    <w:nsid w:val="7F750622"/>
    <w:multiLevelType w:val="hybridMultilevel"/>
    <w:tmpl w:val="BB10D824"/>
    <w:lvl w:ilvl="0" w:tplc="207A4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5"/>
  </w:num>
  <w:num w:numId="3">
    <w:abstractNumId w:val="7"/>
  </w:num>
  <w:num w:numId="4">
    <w:abstractNumId w:val="33"/>
  </w:num>
  <w:num w:numId="5">
    <w:abstractNumId w:val="3"/>
  </w:num>
  <w:num w:numId="6">
    <w:abstractNumId w:val="6"/>
  </w:num>
  <w:num w:numId="7">
    <w:abstractNumId w:val="5"/>
  </w:num>
  <w:num w:numId="8">
    <w:abstractNumId w:val="35"/>
  </w:num>
  <w:num w:numId="9">
    <w:abstractNumId w:val="14"/>
  </w:num>
  <w:num w:numId="10">
    <w:abstractNumId w:val="46"/>
  </w:num>
  <w:num w:numId="11">
    <w:abstractNumId w:val="4"/>
  </w:num>
  <w:num w:numId="12">
    <w:abstractNumId w:val="34"/>
  </w:num>
  <w:num w:numId="13">
    <w:abstractNumId w:val="10"/>
  </w:num>
  <w:num w:numId="14">
    <w:abstractNumId w:val="40"/>
  </w:num>
  <w:num w:numId="15">
    <w:abstractNumId w:val="22"/>
  </w:num>
  <w:num w:numId="16">
    <w:abstractNumId w:val="29"/>
  </w:num>
  <w:num w:numId="17">
    <w:abstractNumId w:val="26"/>
  </w:num>
  <w:num w:numId="18">
    <w:abstractNumId w:val="19"/>
  </w:num>
  <w:num w:numId="19">
    <w:abstractNumId w:val="31"/>
  </w:num>
  <w:num w:numId="20">
    <w:abstractNumId w:val="38"/>
  </w:num>
  <w:num w:numId="21">
    <w:abstractNumId w:val="39"/>
  </w:num>
  <w:num w:numId="22">
    <w:abstractNumId w:val="2"/>
  </w:num>
  <w:num w:numId="23">
    <w:abstractNumId w:val="16"/>
  </w:num>
  <w:num w:numId="24">
    <w:abstractNumId w:val="9"/>
  </w:num>
  <w:num w:numId="25">
    <w:abstractNumId w:val="0"/>
  </w:num>
  <w:num w:numId="26">
    <w:abstractNumId w:val="45"/>
  </w:num>
  <w:num w:numId="27">
    <w:abstractNumId w:val="24"/>
  </w:num>
  <w:num w:numId="28">
    <w:abstractNumId w:val="12"/>
  </w:num>
  <w:num w:numId="29">
    <w:abstractNumId w:val="48"/>
  </w:num>
  <w:num w:numId="30">
    <w:abstractNumId w:val="36"/>
  </w:num>
  <w:num w:numId="31">
    <w:abstractNumId w:val="42"/>
  </w:num>
  <w:num w:numId="32">
    <w:abstractNumId w:val="44"/>
  </w:num>
  <w:num w:numId="33">
    <w:abstractNumId w:val="41"/>
  </w:num>
  <w:num w:numId="34">
    <w:abstractNumId w:val="1"/>
  </w:num>
  <w:num w:numId="35">
    <w:abstractNumId w:val="23"/>
  </w:num>
  <w:num w:numId="36">
    <w:abstractNumId w:val="47"/>
  </w:num>
  <w:num w:numId="37">
    <w:abstractNumId w:val="20"/>
  </w:num>
  <w:num w:numId="38">
    <w:abstractNumId w:val="11"/>
  </w:num>
  <w:num w:numId="39">
    <w:abstractNumId w:val="15"/>
  </w:num>
  <w:num w:numId="40">
    <w:abstractNumId w:val="13"/>
  </w:num>
  <w:num w:numId="41">
    <w:abstractNumId w:val="18"/>
  </w:num>
  <w:num w:numId="42">
    <w:abstractNumId w:val="27"/>
  </w:num>
  <w:num w:numId="43">
    <w:abstractNumId w:val="21"/>
  </w:num>
  <w:num w:numId="44">
    <w:abstractNumId w:val="43"/>
  </w:num>
  <w:num w:numId="45">
    <w:abstractNumId w:val="32"/>
  </w:num>
  <w:num w:numId="46">
    <w:abstractNumId w:val="8"/>
  </w:num>
  <w:num w:numId="47">
    <w:abstractNumId w:val="30"/>
  </w:num>
  <w:num w:numId="48">
    <w:abstractNumId w:val="37"/>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73"/>
    <w:rsid w:val="001436D3"/>
    <w:rsid w:val="0032090C"/>
    <w:rsid w:val="004B5182"/>
    <w:rsid w:val="00587609"/>
    <w:rsid w:val="00706A30"/>
    <w:rsid w:val="00843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D8787"/>
  <w15:chartTrackingRefBased/>
  <w15:docId w15:val="{C67D0EDD-8C0E-440A-A019-3447242C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B73"/>
    <w:pPr>
      <w:widowControl w:val="0"/>
    </w:pPr>
    <w:rPr>
      <w:rFonts w:ascii="Times New Roman" w:eastAsia="新細明體" w:hAnsi="Times New Roman" w:cs="Times New Roman"/>
      <w:szCs w:val="24"/>
    </w:rPr>
  </w:style>
  <w:style w:type="paragraph" w:styleId="1">
    <w:name w:val="heading 1"/>
    <w:basedOn w:val="a"/>
    <w:next w:val="a"/>
    <w:link w:val="10"/>
    <w:qFormat/>
    <w:rsid w:val="00843B73"/>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843B73"/>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43B73"/>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843B73"/>
    <w:rPr>
      <w:rFonts w:ascii="Times New Roman" w:eastAsia="標楷體" w:hAnsi="Times New Roman" w:cs="Times New Roman"/>
      <w:color w:val="003366"/>
      <w:kern w:val="0"/>
      <w:sz w:val="36"/>
      <w:szCs w:val="36"/>
      <w:lang w:val="zh-TW"/>
    </w:rPr>
  </w:style>
  <w:style w:type="paragraph" w:styleId="a3">
    <w:name w:val="Body Text"/>
    <w:basedOn w:val="a"/>
    <w:link w:val="a4"/>
    <w:rsid w:val="00843B73"/>
    <w:pPr>
      <w:spacing w:after="120"/>
    </w:pPr>
  </w:style>
  <w:style w:type="character" w:customStyle="1" w:styleId="a4">
    <w:name w:val="本文 字元"/>
    <w:basedOn w:val="a0"/>
    <w:link w:val="a3"/>
    <w:rsid w:val="00843B73"/>
    <w:rPr>
      <w:rFonts w:ascii="Times New Roman" w:eastAsia="新細明體" w:hAnsi="Times New Roman" w:cs="Times New Roman"/>
      <w:szCs w:val="24"/>
    </w:rPr>
  </w:style>
  <w:style w:type="table" w:styleId="a5">
    <w:name w:val="Table Grid"/>
    <w:basedOn w:val="a1"/>
    <w:uiPriority w:val="59"/>
    <w:rsid w:val="00843B7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43B73"/>
    <w:pPr>
      <w:tabs>
        <w:tab w:val="center" w:pos="4153"/>
        <w:tab w:val="right" w:pos="8306"/>
      </w:tabs>
      <w:snapToGrid w:val="0"/>
    </w:pPr>
    <w:rPr>
      <w:sz w:val="20"/>
      <w:szCs w:val="20"/>
    </w:rPr>
  </w:style>
  <w:style w:type="character" w:customStyle="1" w:styleId="a7">
    <w:name w:val="頁尾 字元"/>
    <w:basedOn w:val="a0"/>
    <w:link w:val="a6"/>
    <w:uiPriority w:val="99"/>
    <w:rsid w:val="00843B73"/>
    <w:rPr>
      <w:rFonts w:ascii="Times New Roman" w:eastAsia="新細明體" w:hAnsi="Times New Roman" w:cs="Times New Roman"/>
      <w:sz w:val="20"/>
      <w:szCs w:val="20"/>
    </w:rPr>
  </w:style>
  <w:style w:type="character" w:styleId="a8">
    <w:name w:val="page number"/>
    <w:basedOn w:val="a0"/>
    <w:rsid w:val="00843B73"/>
  </w:style>
  <w:style w:type="character" w:styleId="a9">
    <w:name w:val="Hyperlink"/>
    <w:uiPriority w:val="99"/>
    <w:rsid w:val="00843B73"/>
    <w:rPr>
      <w:color w:val="0000FF"/>
      <w:u w:val="single"/>
    </w:rPr>
  </w:style>
  <w:style w:type="paragraph" w:styleId="21">
    <w:name w:val="Body Text 2"/>
    <w:basedOn w:val="a"/>
    <w:link w:val="22"/>
    <w:rsid w:val="00843B73"/>
    <w:pPr>
      <w:spacing w:after="120" w:line="480" w:lineRule="auto"/>
    </w:pPr>
  </w:style>
  <w:style w:type="character" w:customStyle="1" w:styleId="22">
    <w:name w:val="本文 2 字元"/>
    <w:basedOn w:val="a0"/>
    <w:link w:val="21"/>
    <w:rsid w:val="00843B73"/>
    <w:rPr>
      <w:rFonts w:ascii="Times New Roman" w:eastAsia="新細明體" w:hAnsi="Times New Roman" w:cs="Times New Roman"/>
      <w:szCs w:val="24"/>
    </w:rPr>
  </w:style>
  <w:style w:type="paragraph" w:styleId="23">
    <w:name w:val="Body Text Indent 2"/>
    <w:basedOn w:val="a"/>
    <w:link w:val="24"/>
    <w:rsid w:val="00843B73"/>
    <w:pPr>
      <w:spacing w:after="120" w:line="480" w:lineRule="auto"/>
      <w:ind w:leftChars="200" w:left="480"/>
    </w:pPr>
  </w:style>
  <w:style w:type="character" w:customStyle="1" w:styleId="24">
    <w:name w:val="本文縮排 2 字元"/>
    <w:basedOn w:val="a0"/>
    <w:link w:val="23"/>
    <w:rsid w:val="00843B73"/>
    <w:rPr>
      <w:rFonts w:ascii="Times New Roman" w:eastAsia="新細明體" w:hAnsi="Times New Roman" w:cs="Times New Roman"/>
      <w:szCs w:val="24"/>
    </w:rPr>
  </w:style>
  <w:style w:type="paragraph" w:customStyle="1" w:styleId="font0">
    <w:name w:val="font0"/>
    <w:basedOn w:val="a"/>
    <w:rsid w:val="00843B73"/>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843B73"/>
    <w:pPr>
      <w:ind w:firstLineChars="200" w:firstLine="560"/>
    </w:pPr>
    <w:rPr>
      <w:rFonts w:eastAsia="標楷體"/>
      <w:sz w:val="28"/>
    </w:rPr>
  </w:style>
  <w:style w:type="character" w:customStyle="1" w:styleId="ab">
    <w:name w:val="本文縮排 字元"/>
    <w:basedOn w:val="a0"/>
    <w:link w:val="aa"/>
    <w:rsid w:val="00843B73"/>
    <w:rPr>
      <w:rFonts w:ascii="Times New Roman" w:eastAsia="標楷體" w:hAnsi="Times New Roman" w:cs="Times New Roman"/>
      <w:sz w:val="28"/>
      <w:szCs w:val="24"/>
    </w:rPr>
  </w:style>
  <w:style w:type="paragraph" w:customStyle="1" w:styleId="11">
    <w:name w:val="樣式1"/>
    <w:basedOn w:val="aa"/>
    <w:autoRedefine/>
    <w:rsid w:val="00843B73"/>
    <w:pPr>
      <w:spacing w:line="360" w:lineRule="exact"/>
      <w:ind w:left="482" w:firstLine="0"/>
      <w:jc w:val="both"/>
    </w:pPr>
    <w:rPr>
      <w:rFonts w:ascii="標楷體"/>
      <w:color w:val="000000"/>
      <w:sz w:val="24"/>
    </w:rPr>
  </w:style>
  <w:style w:type="paragraph" w:styleId="ac">
    <w:name w:val="header"/>
    <w:basedOn w:val="a"/>
    <w:link w:val="ad"/>
    <w:rsid w:val="00843B73"/>
    <w:pPr>
      <w:tabs>
        <w:tab w:val="center" w:pos="4153"/>
        <w:tab w:val="right" w:pos="8306"/>
      </w:tabs>
      <w:snapToGrid w:val="0"/>
    </w:pPr>
    <w:rPr>
      <w:sz w:val="20"/>
      <w:szCs w:val="20"/>
    </w:rPr>
  </w:style>
  <w:style w:type="character" w:customStyle="1" w:styleId="ad">
    <w:name w:val="頁首 字元"/>
    <w:basedOn w:val="a0"/>
    <w:link w:val="ac"/>
    <w:rsid w:val="00843B73"/>
    <w:rPr>
      <w:rFonts w:ascii="Times New Roman" w:eastAsia="新細明體" w:hAnsi="Times New Roman" w:cs="Times New Roman"/>
      <w:sz w:val="20"/>
      <w:szCs w:val="20"/>
    </w:rPr>
  </w:style>
  <w:style w:type="paragraph" w:styleId="ae">
    <w:name w:val="Note Heading"/>
    <w:basedOn w:val="a"/>
    <w:next w:val="a"/>
    <w:link w:val="af"/>
    <w:rsid w:val="00843B73"/>
    <w:pPr>
      <w:jc w:val="center"/>
    </w:pPr>
  </w:style>
  <w:style w:type="character" w:customStyle="1" w:styleId="af">
    <w:name w:val="註釋標題 字元"/>
    <w:basedOn w:val="a0"/>
    <w:link w:val="ae"/>
    <w:rsid w:val="00843B73"/>
    <w:rPr>
      <w:rFonts w:ascii="Times New Roman" w:eastAsia="新細明體" w:hAnsi="Times New Roman" w:cs="Times New Roman"/>
      <w:szCs w:val="24"/>
    </w:rPr>
  </w:style>
  <w:style w:type="paragraph" w:styleId="Web">
    <w:name w:val="Normal (Web)"/>
    <w:basedOn w:val="a"/>
    <w:uiPriority w:val="99"/>
    <w:rsid w:val="00843B73"/>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843B73"/>
    <w:rPr>
      <w:rFonts w:ascii="sөũ" w:hAnsi="sөũ" w:hint="default"/>
      <w:color w:val="000000"/>
      <w:sz w:val="24"/>
      <w:szCs w:val="24"/>
    </w:rPr>
  </w:style>
  <w:style w:type="paragraph" w:styleId="af0">
    <w:name w:val="List Paragraph"/>
    <w:basedOn w:val="a"/>
    <w:link w:val="af1"/>
    <w:uiPriority w:val="34"/>
    <w:qFormat/>
    <w:rsid w:val="00843B73"/>
    <w:pPr>
      <w:ind w:leftChars="200" w:left="480"/>
    </w:pPr>
  </w:style>
  <w:style w:type="character" w:customStyle="1" w:styleId="af1">
    <w:name w:val="清單段落 字元"/>
    <w:link w:val="af0"/>
    <w:uiPriority w:val="34"/>
    <w:locked/>
    <w:rsid w:val="00843B73"/>
    <w:rPr>
      <w:rFonts w:ascii="Times New Roman" w:eastAsia="新細明體" w:hAnsi="Times New Roman" w:cs="Times New Roman"/>
      <w:szCs w:val="24"/>
    </w:rPr>
  </w:style>
  <w:style w:type="paragraph" w:customStyle="1" w:styleId="xl36">
    <w:name w:val="xl36"/>
    <w:basedOn w:val="a"/>
    <w:rsid w:val="00843B73"/>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843B73"/>
    <w:rPr>
      <w:sz w:val="18"/>
      <w:szCs w:val="18"/>
    </w:rPr>
  </w:style>
  <w:style w:type="paragraph" w:customStyle="1" w:styleId="af3">
    <w:name w:val="壹、標題"/>
    <w:basedOn w:val="a"/>
    <w:rsid w:val="00843B73"/>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843B73"/>
    <w:pPr>
      <w:widowControl/>
      <w:spacing w:before="100" w:beforeAutospacing="1" w:after="100" w:afterAutospacing="1"/>
    </w:pPr>
    <w:rPr>
      <w:rFonts w:ascii="新細明體"/>
      <w:kern w:val="0"/>
    </w:rPr>
  </w:style>
  <w:style w:type="paragraph" w:styleId="HTML">
    <w:name w:val="HTML Preformatted"/>
    <w:basedOn w:val="a"/>
    <w:link w:val="HTML0"/>
    <w:rsid w:val="00843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843B73"/>
    <w:rPr>
      <w:rFonts w:ascii="細明體" w:eastAsia="細明體" w:hAnsi="細明體" w:cs="標楷體"/>
      <w:kern w:val="0"/>
      <w:szCs w:val="24"/>
    </w:rPr>
  </w:style>
  <w:style w:type="character" w:styleId="af4">
    <w:name w:val="FollowedHyperlink"/>
    <w:uiPriority w:val="99"/>
    <w:rsid w:val="00843B73"/>
    <w:rPr>
      <w:color w:val="800080"/>
      <w:u w:val="single"/>
    </w:rPr>
  </w:style>
  <w:style w:type="paragraph" w:styleId="af5">
    <w:name w:val="Balloon Text"/>
    <w:basedOn w:val="a"/>
    <w:link w:val="af6"/>
    <w:rsid w:val="00843B73"/>
    <w:rPr>
      <w:rFonts w:ascii="Cambria" w:hAnsi="Cambria"/>
      <w:sz w:val="18"/>
      <w:szCs w:val="18"/>
    </w:rPr>
  </w:style>
  <w:style w:type="character" w:customStyle="1" w:styleId="af6">
    <w:name w:val="註解方塊文字 字元"/>
    <w:basedOn w:val="a0"/>
    <w:link w:val="af5"/>
    <w:rsid w:val="00843B73"/>
    <w:rPr>
      <w:rFonts w:ascii="Cambria" w:eastAsia="新細明體" w:hAnsi="Cambria" w:cs="Times New Roman"/>
      <w:sz w:val="18"/>
      <w:szCs w:val="18"/>
    </w:rPr>
  </w:style>
  <w:style w:type="paragraph" w:styleId="af7">
    <w:name w:val="annotation text"/>
    <w:basedOn w:val="a"/>
    <w:link w:val="af8"/>
    <w:rsid w:val="00843B73"/>
  </w:style>
  <w:style w:type="character" w:customStyle="1" w:styleId="af8">
    <w:name w:val="註解文字 字元"/>
    <w:basedOn w:val="a0"/>
    <w:link w:val="af7"/>
    <w:rsid w:val="00843B73"/>
    <w:rPr>
      <w:rFonts w:ascii="Times New Roman" w:eastAsia="新細明體" w:hAnsi="Times New Roman" w:cs="Times New Roman"/>
      <w:szCs w:val="24"/>
    </w:rPr>
  </w:style>
  <w:style w:type="paragraph" w:styleId="af9">
    <w:name w:val="Plain Text"/>
    <w:basedOn w:val="a"/>
    <w:link w:val="afa"/>
    <w:rsid w:val="00843B73"/>
    <w:rPr>
      <w:rFonts w:ascii="細明體" w:eastAsia="細明體" w:hAnsi="Courier New"/>
    </w:rPr>
  </w:style>
  <w:style w:type="character" w:customStyle="1" w:styleId="afa">
    <w:name w:val="純文字 字元"/>
    <w:basedOn w:val="a0"/>
    <w:link w:val="af9"/>
    <w:rsid w:val="00843B73"/>
    <w:rPr>
      <w:rFonts w:ascii="細明體" w:eastAsia="細明體" w:hAnsi="Courier New" w:cs="Times New Roman"/>
      <w:szCs w:val="24"/>
    </w:rPr>
  </w:style>
  <w:style w:type="paragraph" w:customStyle="1" w:styleId="Default">
    <w:name w:val="Default"/>
    <w:rsid w:val="00843B73"/>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843B7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843B73"/>
    <w:rPr>
      <w:b/>
      <w:bCs/>
    </w:rPr>
  </w:style>
  <w:style w:type="paragraph" w:customStyle="1" w:styleId="afc">
    <w:name w:val="(壹標題"/>
    <w:basedOn w:val="a"/>
    <w:link w:val="afd"/>
    <w:qFormat/>
    <w:rsid w:val="00843B73"/>
    <w:rPr>
      <w:rFonts w:eastAsia="標楷體" w:hAnsi="標楷體"/>
      <w:b/>
      <w:sz w:val="32"/>
      <w:szCs w:val="32"/>
    </w:rPr>
  </w:style>
  <w:style w:type="character" w:customStyle="1" w:styleId="afd">
    <w:name w:val="(壹標題 字元"/>
    <w:link w:val="afc"/>
    <w:locked/>
    <w:rsid w:val="00843B73"/>
    <w:rPr>
      <w:rFonts w:ascii="Times New Roman" w:eastAsia="標楷體" w:hAnsi="標楷體" w:cs="Times New Roman"/>
      <w:b/>
      <w:sz w:val="32"/>
      <w:szCs w:val="32"/>
    </w:rPr>
  </w:style>
  <w:style w:type="paragraph" w:styleId="afe">
    <w:name w:val="footnote text"/>
    <w:basedOn w:val="a"/>
    <w:link w:val="aff"/>
    <w:uiPriority w:val="99"/>
    <w:semiHidden/>
    <w:unhideWhenUsed/>
    <w:rsid w:val="00843B73"/>
    <w:pPr>
      <w:snapToGrid w:val="0"/>
    </w:pPr>
    <w:rPr>
      <w:sz w:val="20"/>
      <w:szCs w:val="20"/>
    </w:rPr>
  </w:style>
  <w:style w:type="character" w:customStyle="1" w:styleId="aff">
    <w:name w:val="註腳文字 字元"/>
    <w:basedOn w:val="a0"/>
    <w:link w:val="afe"/>
    <w:uiPriority w:val="99"/>
    <w:semiHidden/>
    <w:rsid w:val="00843B73"/>
    <w:rPr>
      <w:rFonts w:ascii="Times New Roman" w:eastAsia="新細明體" w:hAnsi="Times New Roman" w:cs="Times New Roman"/>
      <w:sz w:val="20"/>
      <w:szCs w:val="20"/>
    </w:rPr>
  </w:style>
  <w:style w:type="character" w:styleId="aff0">
    <w:name w:val="footnote reference"/>
    <w:uiPriority w:val="99"/>
    <w:semiHidden/>
    <w:unhideWhenUsed/>
    <w:rsid w:val="00843B73"/>
    <w:rPr>
      <w:vertAlign w:val="superscript"/>
    </w:rPr>
  </w:style>
  <w:style w:type="paragraph" w:customStyle="1" w:styleId="aff1">
    <w:name w:val="一、"/>
    <w:basedOn w:val="a"/>
    <w:autoRedefine/>
    <w:rsid w:val="00843B73"/>
    <w:pPr>
      <w:snapToGrid w:val="0"/>
      <w:spacing w:beforeLines="30"/>
      <w:jc w:val="center"/>
    </w:pPr>
    <w:rPr>
      <w:rFonts w:ascii="標楷體" w:eastAsia="標楷體" w:hAnsi="標楷體"/>
      <w:b/>
      <w:sz w:val="28"/>
      <w:szCs w:val="28"/>
    </w:rPr>
  </w:style>
  <w:style w:type="paragraph" w:customStyle="1" w:styleId="aff2">
    <w:name w:val="表"/>
    <w:basedOn w:val="a"/>
    <w:autoRedefine/>
    <w:rsid w:val="00843B73"/>
    <w:pPr>
      <w:snapToGrid w:val="0"/>
      <w:jc w:val="center"/>
    </w:pPr>
    <w:rPr>
      <w:rFonts w:eastAsia="標楷體"/>
      <w:sz w:val="28"/>
    </w:rPr>
  </w:style>
  <w:style w:type="character" w:customStyle="1" w:styleId="apple-style-span">
    <w:name w:val="apple-style-span"/>
    <w:basedOn w:val="a0"/>
    <w:rsid w:val="00843B73"/>
  </w:style>
  <w:style w:type="paragraph" w:customStyle="1" w:styleId="p-2">
    <w:name w:val="p-2"/>
    <w:basedOn w:val="a"/>
    <w:rsid w:val="00843B73"/>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843B73"/>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843B73"/>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843B73"/>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843B73"/>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843B73"/>
    <w:pPr>
      <w:ind w:leftChars="450" w:left="1440" w:hangingChars="150" w:hanging="360"/>
    </w:pPr>
    <w:rPr>
      <w:rFonts w:eastAsia="標楷體"/>
    </w:rPr>
  </w:style>
  <w:style w:type="character" w:customStyle="1" w:styleId="aff6">
    <w:name w:val="((一)兩行 字元"/>
    <w:link w:val="aff5"/>
    <w:uiPriority w:val="99"/>
    <w:locked/>
    <w:rsid w:val="00843B73"/>
    <w:rPr>
      <w:rFonts w:ascii="Times New Roman" w:eastAsia="標楷體" w:hAnsi="Times New Roman" w:cs="Times New Roman"/>
      <w:szCs w:val="24"/>
    </w:rPr>
  </w:style>
  <w:style w:type="paragraph" w:customStyle="1" w:styleId="aff7">
    <w:name w:val="主標"/>
    <w:basedOn w:val="a"/>
    <w:link w:val="aff8"/>
    <w:qFormat/>
    <w:rsid w:val="00843B73"/>
    <w:pPr>
      <w:widowControl/>
      <w:spacing w:beforeLines="25"/>
      <w:outlineLvl w:val="0"/>
    </w:pPr>
    <w:rPr>
      <w:rFonts w:ascii="標楷體" w:eastAsia="標楷體" w:hAnsi="標楷體"/>
      <w:sz w:val="28"/>
    </w:rPr>
  </w:style>
  <w:style w:type="character" w:customStyle="1" w:styleId="aff8">
    <w:name w:val="主標 字元"/>
    <w:basedOn w:val="a0"/>
    <w:link w:val="aff7"/>
    <w:rsid w:val="00843B73"/>
    <w:rPr>
      <w:rFonts w:ascii="標楷體" w:eastAsia="標楷體" w:hAnsi="標楷體" w:cs="Times New Roman"/>
      <w:sz w:val="28"/>
      <w:szCs w:val="24"/>
    </w:rPr>
  </w:style>
  <w:style w:type="paragraph" w:customStyle="1" w:styleId="aff9">
    <w:name w:val="次標"/>
    <w:basedOn w:val="a"/>
    <w:link w:val="affa"/>
    <w:qFormat/>
    <w:rsid w:val="00843B73"/>
    <w:pPr>
      <w:spacing w:beforeLines="25" w:afterLines="25"/>
      <w:ind w:leftChars="100" w:left="100"/>
      <w:outlineLvl w:val="1"/>
    </w:pPr>
    <w:rPr>
      <w:rFonts w:ascii="標楷體" w:eastAsia="標楷體" w:hAnsi="標楷體"/>
      <w:sz w:val="26"/>
      <w:szCs w:val="28"/>
    </w:rPr>
  </w:style>
  <w:style w:type="character" w:customStyle="1" w:styleId="affa">
    <w:name w:val="次標 字元"/>
    <w:basedOn w:val="a0"/>
    <w:link w:val="aff9"/>
    <w:rsid w:val="00843B73"/>
    <w:rPr>
      <w:rFonts w:ascii="標楷體" w:eastAsia="標楷體" w:hAnsi="標楷體" w:cs="Times New Roman"/>
      <w:sz w:val="26"/>
      <w:szCs w:val="28"/>
    </w:rPr>
  </w:style>
  <w:style w:type="paragraph" w:customStyle="1" w:styleId="attach01">
    <w:name w:val="attach01"/>
    <w:basedOn w:val="a"/>
    <w:link w:val="attach010"/>
    <w:qFormat/>
    <w:rsid w:val="00843B73"/>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843B73"/>
    <w:rPr>
      <w:rFonts w:ascii="標楷體" w:eastAsia="標楷體" w:hAnsi="標楷體" w:cs="Times New Roman"/>
      <w:szCs w:val="24"/>
    </w:rPr>
  </w:style>
  <w:style w:type="paragraph" w:styleId="13">
    <w:name w:val="toc 1"/>
    <w:basedOn w:val="a"/>
    <w:next w:val="a"/>
    <w:autoRedefine/>
    <w:uiPriority w:val="39"/>
    <w:unhideWhenUsed/>
    <w:rsid w:val="00843B73"/>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843B73"/>
    <w:pPr>
      <w:ind w:leftChars="200" w:left="480"/>
    </w:pPr>
    <w:rPr>
      <w:rFonts w:eastAsia="標楷體"/>
    </w:rPr>
  </w:style>
  <w:style w:type="paragraph" w:styleId="affb">
    <w:name w:val="Title"/>
    <w:basedOn w:val="a"/>
    <w:next w:val="a"/>
    <w:link w:val="affc"/>
    <w:uiPriority w:val="10"/>
    <w:qFormat/>
    <w:rsid w:val="00843B7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843B7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843B73"/>
    <w:pPr>
      <w:spacing w:after="120"/>
      <w:ind w:leftChars="200" w:left="480"/>
    </w:pPr>
    <w:rPr>
      <w:sz w:val="16"/>
      <w:szCs w:val="16"/>
    </w:rPr>
  </w:style>
  <w:style w:type="character" w:customStyle="1" w:styleId="30">
    <w:name w:val="本文縮排 3 字元"/>
    <w:basedOn w:val="a0"/>
    <w:link w:val="3"/>
    <w:uiPriority w:val="99"/>
    <w:semiHidden/>
    <w:rsid w:val="00843B73"/>
    <w:rPr>
      <w:rFonts w:ascii="Times New Roman" w:eastAsia="新細明體" w:hAnsi="Times New Roman" w:cs="Times New Roman"/>
      <w:sz w:val="16"/>
      <w:szCs w:val="16"/>
    </w:rPr>
  </w:style>
  <w:style w:type="character" w:customStyle="1" w:styleId="fontstyle01">
    <w:name w:val="fontstyle01"/>
    <w:rsid w:val="00843B73"/>
    <w:rPr>
      <w:rFonts w:ascii="TimesNewRomanPS-BoldMT" w:hAnsi="TimesNewRomanPS-BoldMT" w:hint="default"/>
      <w:b/>
      <w:bCs/>
      <w:i w:val="0"/>
      <w:iCs w:val="0"/>
      <w:color w:val="000000"/>
      <w:sz w:val="24"/>
      <w:szCs w:val="24"/>
    </w:rPr>
  </w:style>
  <w:style w:type="character" w:customStyle="1" w:styleId="fontstyle11">
    <w:name w:val="fontstyle11"/>
    <w:rsid w:val="00843B73"/>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843B7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參標"/>
    <w:basedOn w:val="a"/>
    <w:link w:val="affe"/>
    <w:qFormat/>
    <w:rsid w:val="00843B73"/>
    <w:pPr>
      <w:spacing w:beforeLines="10" w:afterLines="20"/>
      <w:ind w:leftChars="300" w:left="300"/>
      <w:outlineLvl w:val="2"/>
    </w:pPr>
    <w:rPr>
      <w:rFonts w:ascii="標楷體" w:eastAsia="標楷體" w:hAnsi="標楷體"/>
    </w:rPr>
  </w:style>
  <w:style w:type="character" w:customStyle="1" w:styleId="affe">
    <w:name w:val="參標 字元"/>
    <w:basedOn w:val="a0"/>
    <w:link w:val="affd"/>
    <w:rsid w:val="00843B73"/>
    <w:rPr>
      <w:rFonts w:ascii="標楷體" w:eastAsia="標楷體" w:hAnsi="標楷體" w:cs="Times New Roman"/>
      <w:szCs w:val="24"/>
    </w:rPr>
  </w:style>
  <w:style w:type="paragraph" w:styleId="31">
    <w:name w:val="toc 3"/>
    <w:basedOn w:val="a"/>
    <w:next w:val="a"/>
    <w:autoRedefine/>
    <w:uiPriority w:val="39"/>
    <w:unhideWhenUsed/>
    <w:rsid w:val="00843B73"/>
    <w:pPr>
      <w:tabs>
        <w:tab w:val="right" w:leader="dot" w:pos="9628"/>
      </w:tabs>
      <w:ind w:leftChars="400" w:left="1692" w:hangingChars="305" w:hanging="732"/>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dc:description/>
  <cp:lastModifiedBy>徐櫻瑞</cp:lastModifiedBy>
  <cp:revision>3</cp:revision>
  <dcterms:created xsi:type="dcterms:W3CDTF">2022-04-14T09:00:00Z</dcterms:created>
  <dcterms:modified xsi:type="dcterms:W3CDTF">2023-03-30T10:05:00Z</dcterms:modified>
</cp:coreProperties>
</file>