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BB64E" w14:textId="79DD6A96" w:rsidR="00D51977" w:rsidRPr="007F0104" w:rsidRDefault="000F46CE" w:rsidP="00A97C1D">
      <w:pPr>
        <w:suppressAutoHyphens/>
        <w:spacing w:line="46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bookmarkStart w:id="0" w:name="_GoBack"/>
      <w:bookmarkEnd w:id="0"/>
      <w:r w:rsidRPr="007F0104">
        <w:rPr>
          <w:rFonts w:ascii="標楷體" w:eastAsia="標楷體" w:hAnsi="標楷體" w:hint="eastAsia"/>
          <w:b/>
          <w:kern w:val="0"/>
          <w:sz w:val="32"/>
          <w:szCs w:val="32"/>
        </w:rPr>
        <w:t>基隆市立中正國</w:t>
      </w:r>
      <w:r w:rsidR="00A626B1" w:rsidRPr="007F0104">
        <w:rPr>
          <w:rFonts w:ascii="標楷體" w:eastAsia="標楷體" w:hAnsi="標楷體" w:hint="eastAsia"/>
          <w:b/>
          <w:kern w:val="0"/>
          <w:sz w:val="32"/>
          <w:szCs w:val="32"/>
        </w:rPr>
        <w:t>民</w:t>
      </w:r>
      <w:r w:rsidRPr="007F0104">
        <w:rPr>
          <w:rFonts w:ascii="標楷體" w:eastAsia="標楷體" w:hAnsi="標楷體" w:hint="eastAsia"/>
          <w:b/>
          <w:kern w:val="0"/>
          <w:sz w:val="32"/>
          <w:szCs w:val="32"/>
        </w:rPr>
        <w:t>中</w:t>
      </w:r>
      <w:r w:rsidR="00A626B1" w:rsidRPr="007F0104">
        <w:rPr>
          <w:rFonts w:ascii="標楷體" w:eastAsia="標楷體" w:hAnsi="標楷體" w:hint="eastAsia"/>
          <w:b/>
          <w:kern w:val="0"/>
          <w:sz w:val="32"/>
          <w:szCs w:val="32"/>
        </w:rPr>
        <w:t>學</w:t>
      </w:r>
      <w:r w:rsidRPr="007F0104">
        <w:rPr>
          <w:rFonts w:ascii="標楷體" w:eastAsia="標楷體" w:hAnsi="標楷體" w:hint="eastAsia"/>
          <w:b/>
          <w:kern w:val="0"/>
          <w:sz w:val="32"/>
          <w:szCs w:val="32"/>
        </w:rPr>
        <w:t>11</w:t>
      </w:r>
      <w:r w:rsidR="00F92FEB" w:rsidRPr="007F0104">
        <w:rPr>
          <w:rFonts w:ascii="標楷體" w:eastAsia="標楷體" w:hAnsi="標楷體" w:hint="eastAsia"/>
          <w:b/>
          <w:kern w:val="0"/>
          <w:sz w:val="32"/>
          <w:szCs w:val="32"/>
        </w:rPr>
        <w:t>2</w:t>
      </w:r>
      <w:r w:rsidRPr="007F0104">
        <w:rPr>
          <w:rFonts w:ascii="標楷體" w:eastAsia="標楷體" w:hAnsi="標楷體" w:hint="eastAsia"/>
          <w:b/>
          <w:kern w:val="0"/>
          <w:sz w:val="32"/>
          <w:szCs w:val="32"/>
        </w:rPr>
        <w:t>學年度</w:t>
      </w:r>
      <w:r w:rsidR="00AE26A7" w:rsidRPr="007F0104">
        <w:rPr>
          <w:rFonts w:ascii="標楷體" w:eastAsia="標楷體" w:hAnsi="標楷體" w:hint="eastAsia"/>
          <w:b/>
          <w:kern w:val="0"/>
          <w:sz w:val="32"/>
          <w:szCs w:val="32"/>
        </w:rPr>
        <w:t>第二</w:t>
      </w:r>
      <w:r w:rsidR="00480413" w:rsidRPr="007F0104">
        <w:rPr>
          <w:rFonts w:ascii="標楷體" w:eastAsia="標楷體" w:hAnsi="標楷體" w:hint="eastAsia"/>
          <w:b/>
          <w:kern w:val="0"/>
          <w:sz w:val="32"/>
          <w:szCs w:val="32"/>
        </w:rPr>
        <w:t>學期</w:t>
      </w:r>
      <w:r w:rsidR="00A626B1" w:rsidRPr="007F0104">
        <w:rPr>
          <w:rFonts w:ascii="標楷體" w:eastAsia="標楷體" w:hAnsi="標楷體" w:hint="eastAsia"/>
          <w:b/>
          <w:kern w:val="0"/>
          <w:sz w:val="32"/>
          <w:szCs w:val="32"/>
        </w:rPr>
        <w:t>臨時</w:t>
      </w:r>
      <w:r w:rsidR="00F92FEB" w:rsidRPr="007F0104">
        <w:rPr>
          <w:rFonts w:ascii="標楷體" w:eastAsia="標楷體" w:hAnsi="標楷體" w:hint="eastAsia"/>
          <w:b/>
          <w:kern w:val="0"/>
          <w:sz w:val="32"/>
          <w:szCs w:val="32"/>
        </w:rPr>
        <w:t>校務會議</w:t>
      </w:r>
      <w:r w:rsidR="00A626B1" w:rsidRPr="007F0104">
        <w:rPr>
          <w:rFonts w:ascii="標楷體" w:eastAsia="標楷體" w:hAnsi="標楷體" w:hint="eastAsia"/>
          <w:b/>
          <w:kern w:val="0"/>
          <w:sz w:val="32"/>
          <w:szCs w:val="32"/>
        </w:rPr>
        <w:t>議程</w:t>
      </w:r>
    </w:p>
    <w:p w14:paraId="1AED7507" w14:textId="77777777" w:rsidR="00A97C1D" w:rsidRPr="00A97C1D" w:rsidRDefault="00A97C1D" w:rsidP="00A97C1D">
      <w:pPr>
        <w:suppressAutoHyphens/>
        <w:spacing w:line="460" w:lineRule="exact"/>
        <w:jc w:val="center"/>
        <w:rPr>
          <w:rFonts w:ascii="標楷體" w:eastAsia="標楷體" w:hAnsi="標楷體"/>
          <w:b/>
          <w:kern w:val="1"/>
          <w:sz w:val="32"/>
          <w:szCs w:val="32"/>
        </w:rPr>
      </w:pPr>
    </w:p>
    <w:p w14:paraId="599B2D4D" w14:textId="6C4318A9" w:rsidR="00D51977" w:rsidRPr="007F0104" w:rsidRDefault="00D51977" w:rsidP="007F0104">
      <w:pPr>
        <w:pStyle w:val="a9"/>
        <w:numPr>
          <w:ilvl w:val="0"/>
          <w:numId w:val="1"/>
        </w:numPr>
        <w:suppressAutoHyphens/>
        <w:spacing w:line="440" w:lineRule="exact"/>
        <w:ind w:leftChars="0"/>
        <w:jc w:val="both"/>
        <w:rPr>
          <w:rFonts w:ascii="標楷體" w:eastAsia="標楷體" w:hAnsi="標楷體"/>
          <w:kern w:val="1"/>
          <w:sz w:val="28"/>
          <w:szCs w:val="26"/>
        </w:rPr>
      </w:pPr>
      <w:r w:rsidRPr="007F0104">
        <w:rPr>
          <w:rFonts w:ascii="標楷體" w:eastAsia="標楷體" w:hAnsi="標楷體" w:hint="eastAsia"/>
          <w:kern w:val="1"/>
          <w:sz w:val="28"/>
          <w:szCs w:val="26"/>
        </w:rPr>
        <w:t>時間：11</w:t>
      </w:r>
      <w:r w:rsidR="00F92FEB" w:rsidRPr="007F0104">
        <w:rPr>
          <w:rFonts w:ascii="標楷體" w:eastAsia="標楷體" w:hAnsi="標楷體" w:hint="eastAsia"/>
          <w:kern w:val="1"/>
          <w:sz w:val="28"/>
          <w:szCs w:val="26"/>
        </w:rPr>
        <w:t>3</w:t>
      </w:r>
      <w:r w:rsidRPr="007F0104">
        <w:rPr>
          <w:rFonts w:ascii="標楷體" w:eastAsia="標楷體" w:hAnsi="標楷體" w:hint="eastAsia"/>
          <w:kern w:val="1"/>
          <w:sz w:val="28"/>
          <w:szCs w:val="26"/>
        </w:rPr>
        <w:t>年</w:t>
      </w:r>
      <w:r w:rsidR="00AE26A7" w:rsidRPr="007F0104">
        <w:rPr>
          <w:rFonts w:ascii="標楷體" w:eastAsia="標楷體" w:hAnsi="標楷體" w:hint="eastAsia"/>
          <w:kern w:val="1"/>
          <w:sz w:val="28"/>
          <w:szCs w:val="26"/>
        </w:rPr>
        <w:t>2</w:t>
      </w:r>
      <w:r w:rsidRPr="007F0104">
        <w:rPr>
          <w:rFonts w:ascii="標楷體" w:eastAsia="標楷體" w:hAnsi="標楷體" w:hint="eastAsia"/>
          <w:kern w:val="1"/>
          <w:sz w:val="28"/>
          <w:szCs w:val="26"/>
        </w:rPr>
        <w:t>月</w:t>
      </w:r>
      <w:r w:rsidR="00AE26A7" w:rsidRPr="007F0104">
        <w:rPr>
          <w:rFonts w:ascii="標楷體" w:eastAsia="標楷體" w:hAnsi="標楷體" w:hint="eastAsia"/>
          <w:kern w:val="1"/>
          <w:sz w:val="28"/>
          <w:szCs w:val="26"/>
        </w:rPr>
        <w:t>29</w:t>
      </w:r>
      <w:r w:rsidRPr="007F0104">
        <w:rPr>
          <w:rFonts w:ascii="標楷體" w:eastAsia="標楷體" w:hAnsi="標楷體" w:hint="eastAsia"/>
          <w:kern w:val="1"/>
          <w:sz w:val="28"/>
          <w:szCs w:val="26"/>
        </w:rPr>
        <w:t>日</w:t>
      </w:r>
      <w:r w:rsidR="00A626B1" w:rsidRPr="007F0104">
        <w:rPr>
          <w:rFonts w:ascii="標楷體" w:eastAsia="標楷體" w:hAnsi="標楷體" w:hint="eastAsia"/>
          <w:kern w:val="1"/>
          <w:sz w:val="28"/>
          <w:szCs w:val="26"/>
        </w:rPr>
        <w:t>(星期四)中午</w:t>
      </w:r>
      <w:r w:rsidRPr="007F0104">
        <w:rPr>
          <w:rFonts w:ascii="標楷體" w:eastAsia="標楷體" w:hAnsi="標楷體" w:hint="eastAsia"/>
          <w:kern w:val="1"/>
          <w:sz w:val="28"/>
          <w:szCs w:val="26"/>
        </w:rPr>
        <w:t>12時35分</w:t>
      </w:r>
    </w:p>
    <w:p w14:paraId="14753932" w14:textId="6FE6CA04" w:rsidR="00D51977" w:rsidRPr="007F0104" w:rsidRDefault="00D51977" w:rsidP="007F0104">
      <w:pPr>
        <w:pStyle w:val="a9"/>
        <w:numPr>
          <w:ilvl w:val="0"/>
          <w:numId w:val="1"/>
        </w:numPr>
        <w:suppressAutoHyphens/>
        <w:spacing w:line="440" w:lineRule="exact"/>
        <w:ind w:leftChars="0"/>
        <w:jc w:val="both"/>
        <w:rPr>
          <w:rFonts w:ascii="標楷體" w:eastAsia="標楷體" w:hAnsi="標楷體"/>
          <w:kern w:val="1"/>
          <w:sz w:val="28"/>
          <w:szCs w:val="26"/>
        </w:rPr>
      </w:pPr>
      <w:r w:rsidRPr="007F0104">
        <w:rPr>
          <w:rFonts w:ascii="標楷體" w:eastAsia="標楷體" w:hAnsi="標楷體" w:hint="eastAsia"/>
          <w:kern w:val="1"/>
          <w:sz w:val="28"/>
          <w:szCs w:val="26"/>
        </w:rPr>
        <w:t>地點：</w:t>
      </w:r>
      <w:proofErr w:type="gramStart"/>
      <w:r w:rsidR="00A626B1" w:rsidRPr="007F0104">
        <w:rPr>
          <w:rFonts w:ascii="標楷體" w:eastAsia="標楷體" w:hAnsi="標楷體" w:hint="eastAsia"/>
          <w:kern w:val="1"/>
          <w:sz w:val="28"/>
          <w:szCs w:val="26"/>
        </w:rPr>
        <w:t>線上會議</w:t>
      </w:r>
      <w:proofErr w:type="gramEnd"/>
      <w:r w:rsidR="00A626B1" w:rsidRPr="007F0104">
        <w:rPr>
          <w:rFonts w:ascii="標楷體" w:eastAsia="標楷體" w:hAnsi="標楷體" w:hint="eastAsia"/>
          <w:kern w:val="1"/>
          <w:sz w:val="28"/>
          <w:szCs w:val="26"/>
        </w:rPr>
        <w:t xml:space="preserve"> </w:t>
      </w:r>
      <w:r w:rsidR="00A626B1" w:rsidRPr="007F0104">
        <w:rPr>
          <w:rFonts w:ascii="標楷體" w:eastAsia="標楷體" w:hAnsi="標楷體"/>
          <w:kern w:val="1"/>
          <w:sz w:val="28"/>
          <w:szCs w:val="26"/>
        </w:rPr>
        <w:t>https://meet.google.com/haw-rtnp-fef</w:t>
      </w:r>
    </w:p>
    <w:p w14:paraId="6E96D708" w14:textId="77777777" w:rsidR="00D51977" w:rsidRPr="007F0104" w:rsidRDefault="00D51977" w:rsidP="007F0104">
      <w:pPr>
        <w:pStyle w:val="a9"/>
        <w:numPr>
          <w:ilvl w:val="0"/>
          <w:numId w:val="1"/>
        </w:numPr>
        <w:suppressAutoHyphens/>
        <w:spacing w:line="440" w:lineRule="exact"/>
        <w:ind w:leftChars="0"/>
        <w:jc w:val="both"/>
        <w:rPr>
          <w:rFonts w:ascii="標楷體" w:eastAsia="標楷體" w:hAnsi="標楷體"/>
          <w:kern w:val="1"/>
          <w:sz w:val="28"/>
          <w:szCs w:val="26"/>
        </w:rPr>
      </w:pPr>
      <w:r w:rsidRPr="007F0104">
        <w:rPr>
          <w:rFonts w:ascii="標楷體" w:eastAsia="標楷體" w:hAnsi="標楷體" w:hint="eastAsia"/>
          <w:kern w:val="1"/>
          <w:sz w:val="28"/>
          <w:szCs w:val="26"/>
        </w:rPr>
        <w:t>出席人員：</w:t>
      </w:r>
      <w:proofErr w:type="gramStart"/>
      <w:r w:rsidRPr="007F0104">
        <w:rPr>
          <w:rFonts w:ascii="標楷體" w:eastAsia="標楷體" w:hAnsi="標楷體" w:hint="eastAsia"/>
          <w:kern w:val="1"/>
          <w:sz w:val="28"/>
          <w:szCs w:val="26"/>
        </w:rPr>
        <w:t>詳</w:t>
      </w:r>
      <w:proofErr w:type="gramEnd"/>
      <w:r w:rsidRPr="007F0104">
        <w:rPr>
          <w:rFonts w:ascii="標楷體" w:eastAsia="標楷體" w:hAnsi="標楷體" w:hint="eastAsia"/>
          <w:kern w:val="1"/>
          <w:sz w:val="28"/>
          <w:szCs w:val="26"/>
        </w:rPr>
        <w:t>簽到簿</w:t>
      </w:r>
    </w:p>
    <w:p w14:paraId="728C2E6A" w14:textId="7A63EF31" w:rsidR="00E077B7" w:rsidRPr="007F0104" w:rsidRDefault="00E077B7" w:rsidP="007F0104">
      <w:pPr>
        <w:pStyle w:val="a9"/>
        <w:numPr>
          <w:ilvl w:val="0"/>
          <w:numId w:val="1"/>
        </w:numPr>
        <w:suppressAutoHyphens/>
        <w:spacing w:line="440" w:lineRule="exact"/>
        <w:ind w:leftChars="0"/>
        <w:jc w:val="both"/>
        <w:rPr>
          <w:rFonts w:ascii="標楷體" w:eastAsia="標楷體" w:hAnsi="標楷體"/>
          <w:kern w:val="1"/>
          <w:sz w:val="28"/>
          <w:szCs w:val="26"/>
        </w:rPr>
      </w:pPr>
      <w:r w:rsidRPr="007F0104">
        <w:rPr>
          <w:rFonts w:ascii="標楷體" w:eastAsia="標楷體" w:hAnsi="標楷體"/>
          <w:kern w:val="1"/>
          <w:sz w:val="28"/>
          <w:szCs w:val="26"/>
        </w:rPr>
        <w:t>主席</w:t>
      </w:r>
      <w:r w:rsidR="009948C0" w:rsidRPr="007F0104">
        <w:rPr>
          <w:rFonts w:ascii="標楷體" w:eastAsia="標楷體" w:hAnsi="標楷體" w:hint="eastAsia"/>
          <w:kern w:val="1"/>
          <w:sz w:val="28"/>
          <w:szCs w:val="26"/>
        </w:rPr>
        <w:t>致詞</w:t>
      </w:r>
      <w:proofErr w:type="gramStart"/>
      <w:r w:rsidRPr="007F0104">
        <w:rPr>
          <w:rFonts w:ascii="標楷體" w:eastAsia="標楷體" w:hAnsi="標楷體"/>
          <w:kern w:val="1"/>
          <w:sz w:val="28"/>
          <w:szCs w:val="26"/>
        </w:rPr>
        <w:t>（</w:t>
      </w:r>
      <w:proofErr w:type="gramEnd"/>
      <w:r w:rsidRPr="007F0104">
        <w:rPr>
          <w:rFonts w:ascii="標楷體" w:eastAsia="標楷體" w:hAnsi="標楷體"/>
          <w:kern w:val="1"/>
          <w:sz w:val="28"/>
          <w:szCs w:val="26"/>
        </w:rPr>
        <w:t>會議目的、出席人數及議程。）</w:t>
      </w:r>
    </w:p>
    <w:p w14:paraId="442C4CD4" w14:textId="4BEDAD81" w:rsidR="00E077B7" w:rsidRPr="00847E28" w:rsidRDefault="00847E28" w:rsidP="00847E28">
      <w:pPr>
        <w:pStyle w:val="a9"/>
        <w:numPr>
          <w:ilvl w:val="0"/>
          <w:numId w:val="1"/>
        </w:numPr>
        <w:suppressAutoHyphens/>
        <w:spacing w:line="440" w:lineRule="exact"/>
        <w:ind w:leftChars="0"/>
        <w:jc w:val="both"/>
        <w:rPr>
          <w:rFonts w:ascii="標楷體" w:eastAsia="標楷體" w:hAnsi="標楷體"/>
          <w:kern w:val="1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業務報告(略)</w:t>
      </w:r>
    </w:p>
    <w:p w14:paraId="05217D6D" w14:textId="01CCB2F4" w:rsidR="00847E28" w:rsidRPr="00847E28" w:rsidRDefault="00847E28" w:rsidP="00847E28">
      <w:pPr>
        <w:pStyle w:val="a9"/>
        <w:numPr>
          <w:ilvl w:val="0"/>
          <w:numId w:val="1"/>
        </w:numPr>
        <w:suppressAutoHyphens/>
        <w:spacing w:line="440" w:lineRule="exact"/>
        <w:ind w:leftChars="0"/>
        <w:jc w:val="both"/>
        <w:rPr>
          <w:rFonts w:ascii="標楷體" w:eastAsia="標楷體" w:hAnsi="標楷體"/>
          <w:kern w:val="1"/>
          <w:sz w:val="28"/>
          <w:szCs w:val="26"/>
        </w:rPr>
      </w:pPr>
      <w:r>
        <w:rPr>
          <w:rFonts w:ascii="標楷體" w:eastAsia="標楷體" w:hAnsi="標楷體" w:hint="eastAsia"/>
          <w:kern w:val="1"/>
          <w:sz w:val="28"/>
          <w:szCs w:val="26"/>
        </w:rPr>
        <w:t>提案討論</w:t>
      </w:r>
    </w:p>
    <w:p w14:paraId="0A33258E" w14:textId="08FFB146" w:rsidR="0038378F" w:rsidRPr="007F0104" w:rsidRDefault="007F0104" w:rsidP="007F0104">
      <w:pPr>
        <w:widowControl/>
        <w:spacing w:line="440" w:lineRule="exact"/>
        <w:jc w:val="both"/>
        <w:rPr>
          <w:rFonts w:ascii="標楷體" w:eastAsia="標楷體" w:hAnsi="標楷體"/>
          <w:b/>
          <w:sz w:val="28"/>
          <w:szCs w:val="26"/>
        </w:rPr>
      </w:pPr>
      <w:r w:rsidRPr="007F0104">
        <w:rPr>
          <w:rFonts w:ascii="標楷體" w:eastAsia="標楷體" w:hAnsi="標楷體" w:hint="eastAsia"/>
          <w:b/>
          <w:sz w:val="28"/>
          <w:szCs w:val="26"/>
        </w:rPr>
        <w:t>提案</w:t>
      </w:r>
      <w:r w:rsidR="00F72E18" w:rsidRPr="007F0104">
        <w:rPr>
          <w:rFonts w:ascii="標楷體" w:eastAsia="標楷體" w:hAnsi="標楷體" w:hint="eastAsia"/>
          <w:b/>
          <w:sz w:val="28"/>
          <w:szCs w:val="26"/>
        </w:rPr>
        <w:t>：</w:t>
      </w:r>
      <w:r w:rsidRPr="007F0104">
        <w:rPr>
          <w:rFonts w:ascii="標楷體" w:eastAsia="標楷體" w:hAnsi="標楷體" w:hint="eastAsia"/>
          <w:b/>
          <w:sz w:val="28"/>
          <w:szCs w:val="26"/>
        </w:rPr>
        <w:t>修訂「基隆市立中正國民中學教師輔導與管教學生辦法」，請討論。</w:t>
      </w:r>
    </w:p>
    <w:p w14:paraId="162B5F5A" w14:textId="2EFA8BDD" w:rsidR="00A626B1" w:rsidRPr="007F0104" w:rsidRDefault="00A626B1" w:rsidP="007F0104">
      <w:pPr>
        <w:pStyle w:val="a9"/>
        <w:numPr>
          <w:ilvl w:val="0"/>
          <w:numId w:val="4"/>
        </w:numPr>
        <w:suppressAutoHyphens/>
        <w:spacing w:line="440" w:lineRule="exact"/>
        <w:ind w:leftChars="0"/>
        <w:jc w:val="both"/>
        <w:rPr>
          <w:rFonts w:ascii="標楷體" w:eastAsia="標楷體" w:hAnsi="標楷體"/>
          <w:kern w:val="1"/>
          <w:sz w:val="28"/>
          <w:szCs w:val="26"/>
        </w:rPr>
      </w:pPr>
      <w:r w:rsidRPr="007F0104">
        <w:rPr>
          <w:rFonts w:ascii="標楷體" w:eastAsia="標楷體" w:hAnsi="標楷體" w:hint="eastAsia"/>
          <w:kern w:val="1"/>
          <w:sz w:val="28"/>
          <w:szCs w:val="26"/>
        </w:rPr>
        <w:t>有關市府113年2月15</w:t>
      </w:r>
      <w:r w:rsidR="007F0104">
        <w:rPr>
          <w:rFonts w:ascii="標楷體" w:eastAsia="標楷體" w:hAnsi="標楷體" w:hint="eastAsia"/>
          <w:kern w:val="1"/>
          <w:sz w:val="28"/>
          <w:szCs w:val="26"/>
        </w:rPr>
        <w:t>日</w:t>
      </w:r>
      <w:r w:rsidRPr="007F0104">
        <w:rPr>
          <w:rFonts w:ascii="標楷體" w:eastAsia="標楷體" w:hAnsi="標楷體" w:hint="eastAsia"/>
          <w:kern w:val="1"/>
          <w:sz w:val="28"/>
          <w:szCs w:val="26"/>
        </w:rPr>
        <w:t>來函告知</w:t>
      </w:r>
      <w:r w:rsidRPr="007F0104">
        <w:rPr>
          <w:rFonts w:ascii="標楷體" w:eastAsia="標楷體" w:hAnsi="標楷體"/>
          <w:kern w:val="1"/>
          <w:sz w:val="28"/>
          <w:szCs w:val="26"/>
        </w:rPr>
        <w:t>教育部已完成修訂「學校訂定教師輔導與管教學生辦法注意事項」</w:t>
      </w:r>
      <w:r w:rsidRPr="007F0104">
        <w:rPr>
          <w:rFonts w:ascii="標楷體" w:eastAsia="標楷體" w:hAnsi="標楷體" w:hint="eastAsia"/>
          <w:kern w:val="1"/>
          <w:sz w:val="28"/>
          <w:szCs w:val="26"/>
        </w:rPr>
        <w:t>，</w:t>
      </w:r>
      <w:r w:rsidR="007F0104" w:rsidRPr="007F0104">
        <w:rPr>
          <w:rFonts w:ascii="標楷體" w:eastAsia="標楷體" w:hAnsi="標楷體" w:hint="eastAsia"/>
          <w:kern w:val="1"/>
          <w:sz w:val="28"/>
          <w:szCs w:val="26"/>
        </w:rPr>
        <w:t>並請</w:t>
      </w:r>
      <w:r w:rsidRPr="007F0104">
        <w:rPr>
          <w:rFonts w:ascii="標楷體" w:eastAsia="標楷體" w:hAnsi="標楷體" w:hint="eastAsia"/>
          <w:kern w:val="1"/>
          <w:sz w:val="28"/>
          <w:szCs w:val="26"/>
        </w:rPr>
        <w:t>各校</w:t>
      </w:r>
      <w:r w:rsidRPr="007F0104">
        <w:rPr>
          <w:rFonts w:ascii="標楷體" w:eastAsia="標楷體" w:hAnsi="標楷體"/>
          <w:kern w:val="1"/>
          <w:sz w:val="28"/>
          <w:szCs w:val="26"/>
        </w:rPr>
        <w:t>相關規定修正並報府備查。</w:t>
      </w:r>
    </w:p>
    <w:p w14:paraId="3C8961D0" w14:textId="54B2F9E4" w:rsidR="007F0104" w:rsidRPr="007F0104" w:rsidRDefault="00A626B1" w:rsidP="007F0104">
      <w:pPr>
        <w:pStyle w:val="a9"/>
        <w:numPr>
          <w:ilvl w:val="0"/>
          <w:numId w:val="4"/>
        </w:numPr>
        <w:suppressAutoHyphens/>
        <w:spacing w:line="440" w:lineRule="exact"/>
        <w:ind w:leftChars="0"/>
        <w:jc w:val="both"/>
        <w:rPr>
          <w:rFonts w:ascii="標楷體" w:eastAsia="標楷體" w:hAnsi="標楷體"/>
          <w:kern w:val="1"/>
          <w:sz w:val="28"/>
          <w:szCs w:val="26"/>
        </w:rPr>
      </w:pPr>
      <w:r w:rsidRPr="007F0104">
        <w:rPr>
          <w:rFonts w:ascii="標楷體" w:eastAsia="標楷體" w:hAnsi="標楷體" w:hint="eastAsia"/>
          <w:kern w:val="1"/>
          <w:sz w:val="28"/>
          <w:szCs w:val="26"/>
        </w:rPr>
        <w:t>本校修正草案如附件</w:t>
      </w:r>
      <w:r w:rsidR="007F0104">
        <w:rPr>
          <w:rFonts w:ascii="標楷體" w:eastAsia="標楷體" w:hAnsi="標楷體" w:hint="eastAsia"/>
          <w:kern w:val="1"/>
          <w:sz w:val="28"/>
          <w:szCs w:val="26"/>
        </w:rPr>
        <w:t>(修正</w:t>
      </w:r>
      <w:r w:rsidR="008F26CB">
        <w:rPr>
          <w:rFonts w:ascii="標楷體" w:eastAsia="標楷體" w:hAnsi="標楷體" w:hint="eastAsia"/>
          <w:kern w:val="1"/>
          <w:sz w:val="28"/>
          <w:szCs w:val="26"/>
        </w:rPr>
        <w:t>內</w:t>
      </w:r>
      <w:r w:rsidR="00847E28">
        <w:rPr>
          <w:rFonts w:ascii="標楷體" w:eastAsia="標楷體" w:hAnsi="標楷體" w:hint="eastAsia"/>
          <w:kern w:val="1"/>
          <w:sz w:val="28"/>
          <w:szCs w:val="26"/>
        </w:rPr>
        <w:t>容</w:t>
      </w:r>
      <w:r w:rsidR="007F0104">
        <w:rPr>
          <w:rFonts w:ascii="標楷體" w:eastAsia="標楷體" w:hAnsi="標楷體" w:hint="eastAsia"/>
          <w:kern w:val="1"/>
          <w:sz w:val="28"/>
          <w:szCs w:val="26"/>
        </w:rPr>
        <w:t>為第二十三條至第二十五條)</w:t>
      </w:r>
      <w:r w:rsidRPr="007F0104">
        <w:rPr>
          <w:rFonts w:ascii="標楷體" w:eastAsia="標楷體" w:hAnsi="標楷體" w:hint="eastAsia"/>
          <w:kern w:val="1"/>
          <w:sz w:val="28"/>
          <w:szCs w:val="26"/>
        </w:rPr>
        <w:t>，請同仁參閱</w:t>
      </w:r>
      <w:r w:rsidR="007F0104">
        <w:rPr>
          <w:rFonts w:ascii="標楷體" w:eastAsia="標楷體" w:hAnsi="標楷體" w:hint="eastAsia"/>
          <w:kern w:val="1"/>
          <w:sz w:val="28"/>
          <w:szCs w:val="26"/>
        </w:rPr>
        <w:t>紅字部分之修正條文。</w:t>
      </w:r>
    </w:p>
    <w:p w14:paraId="1ABF633F" w14:textId="6F0561E4" w:rsidR="00F72E18" w:rsidRPr="007F0104" w:rsidRDefault="00F72E18" w:rsidP="007F0104">
      <w:pPr>
        <w:pStyle w:val="a9"/>
        <w:numPr>
          <w:ilvl w:val="0"/>
          <w:numId w:val="4"/>
        </w:numPr>
        <w:suppressAutoHyphens/>
        <w:spacing w:line="440" w:lineRule="exact"/>
        <w:ind w:leftChars="0"/>
        <w:jc w:val="both"/>
        <w:rPr>
          <w:rFonts w:ascii="標楷體" w:eastAsia="標楷體" w:hAnsi="標楷體"/>
          <w:kern w:val="1"/>
          <w:sz w:val="28"/>
          <w:szCs w:val="26"/>
        </w:rPr>
      </w:pPr>
      <w:r w:rsidRPr="007F0104">
        <w:rPr>
          <w:rFonts w:ascii="標楷體" w:eastAsia="標楷體" w:hAnsi="標楷體"/>
          <w:color w:val="000000"/>
          <w:kern w:val="1"/>
          <w:sz w:val="28"/>
          <w:szCs w:val="26"/>
        </w:rPr>
        <w:t>本</w:t>
      </w:r>
      <w:r w:rsidR="00480413" w:rsidRPr="007F0104">
        <w:rPr>
          <w:rFonts w:ascii="標楷體" w:eastAsia="標楷體" w:hAnsi="標楷體" w:hint="eastAsia"/>
          <w:color w:val="000000"/>
          <w:kern w:val="1"/>
          <w:sz w:val="28"/>
          <w:szCs w:val="26"/>
        </w:rPr>
        <w:t>修正草案</w:t>
      </w:r>
      <w:r w:rsidRPr="007F0104">
        <w:rPr>
          <w:rFonts w:ascii="標楷體" w:eastAsia="標楷體" w:hAnsi="標楷體"/>
          <w:color w:val="000000"/>
          <w:kern w:val="1"/>
          <w:sz w:val="28"/>
          <w:szCs w:val="26"/>
        </w:rPr>
        <w:t>是否列為</w:t>
      </w:r>
      <w:r w:rsidR="00480413" w:rsidRPr="007F0104">
        <w:rPr>
          <w:rFonts w:ascii="標楷體" w:eastAsia="標楷體" w:hAnsi="標楷體" w:hint="eastAsia"/>
          <w:color w:val="000000"/>
          <w:kern w:val="1"/>
          <w:sz w:val="28"/>
          <w:szCs w:val="26"/>
        </w:rPr>
        <w:t>本校最新教師輔導與管教辦法？</w:t>
      </w:r>
    </w:p>
    <w:p w14:paraId="264BB4CA" w14:textId="1B54B1D8" w:rsidR="00656108" w:rsidRPr="007F0104" w:rsidRDefault="00656108" w:rsidP="007F0104">
      <w:pPr>
        <w:widowControl/>
        <w:spacing w:line="440" w:lineRule="exact"/>
        <w:jc w:val="both"/>
        <w:rPr>
          <w:rFonts w:ascii="標楷體" w:eastAsia="標楷體" w:hAnsi="標楷體"/>
          <w:b/>
          <w:sz w:val="28"/>
          <w:szCs w:val="26"/>
        </w:rPr>
      </w:pPr>
      <w:r w:rsidRPr="007F0104">
        <w:rPr>
          <w:rFonts w:ascii="標楷體" w:eastAsia="標楷體" w:hAnsi="標楷體" w:hint="eastAsia"/>
          <w:b/>
          <w:sz w:val="28"/>
          <w:szCs w:val="26"/>
        </w:rPr>
        <w:t>決議：</w:t>
      </w:r>
    </w:p>
    <w:p w14:paraId="710FF565" w14:textId="77777777" w:rsidR="00656108" w:rsidRPr="00B61E2A" w:rsidRDefault="00656108" w:rsidP="00CA03C2">
      <w:pPr>
        <w:widowControl/>
        <w:rPr>
          <w:rFonts w:ascii="標楷體" w:eastAsia="標楷體" w:hAnsi="標楷體"/>
          <w:sz w:val="26"/>
          <w:szCs w:val="26"/>
        </w:rPr>
      </w:pPr>
    </w:p>
    <w:p w14:paraId="4FDF074B" w14:textId="77777777" w:rsidR="00DF3356" w:rsidRPr="00A97C1D" w:rsidRDefault="00DF3356" w:rsidP="00CA03C2">
      <w:pPr>
        <w:widowControl/>
        <w:rPr>
          <w:rFonts w:ascii="新細明體" w:eastAsia="新細明體" w:hAnsi="新細明體" w:cs="新細明體"/>
          <w:kern w:val="0"/>
          <w:sz w:val="26"/>
          <w:szCs w:val="26"/>
        </w:rPr>
      </w:pPr>
    </w:p>
    <w:p w14:paraId="70ABAF1E" w14:textId="33942EC0" w:rsidR="00E077D1" w:rsidRPr="00A97C1D" w:rsidRDefault="00E077D1">
      <w:pPr>
        <w:rPr>
          <w:rFonts w:ascii="Roboto" w:eastAsia="新細明體" w:hAnsi="Roboto" w:cs="新細明體"/>
          <w:color w:val="000000"/>
          <w:kern w:val="0"/>
          <w:sz w:val="26"/>
          <w:szCs w:val="26"/>
          <w:shd w:val="clear" w:color="auto" w:fill="FFFFFF"/>
        </w:rPr>
      </w:pPr>
    </w:p>
    <w:sectPr w:rsidR="00E077D1" w:rsidRPr="00A97C1D" w:rsidSect="000F46CE">
      <w:pgSz w:w="11900" w:h="16840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5951D" w14:textId="77777777" w:rsidR="00AA2E9E" w:rsidRDefault="00AA2E9E" w:rsidP="001F0641">
      <w:r>
        <w:separator/>
      </w:r>
    </w:p>
  </w:endnote>
  <w:endnote w:type="continuationSeparator" w:id="0">
    <w:p w14:paraId="5C91AE8A" w14:textId="77777777" w:rsidR="00AA2E9E" w:rsidRDefault="00AA2E9E" w:rsidP="001F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1F850" w14:textId="77777777" w:rsidR="00AA2E9E" w:rsidRDefault="00AA2E9E" w:rsidP="001F0641">
      <w:r>
        <w:separator/>
      </w:r>
    </w:p>
  </w:footnote>
  <w:footnote w:type="continuationSeparator" w:id="0">
    <w:p w14:paraId="36121426" w14:textId="77777777" w:rsidR="00AA2E9E" w:rsidRDefault="00AA2E9E" w:rsidP="001F0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1009"/>
    <w:multiLevelType w:val="hybridMultilevel"/>
    <w:tmpl w:val="EF2050BE"/>
    <w:lvl w:ilvl="0" w:tplc="15B062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F951CB"/>
    <w:multiLevelType w:val="hybridMultilevel"/>
    <w:tmpl w:val="47BEABBA"/>
    <w:lvl w:ilvl="0" w:tplc="E30272AA">
      <w:start w:val="1"/>
      <w:numFmt w:val="taiwaneseCountingThousand"/>
      <w:lvlText w:val="(%1)"/>
      <w:lvlJc w:val="left"/>
      <w:pPr>
        <w:ind w:left="11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3" w:hanging="480"/>
      </w:pPr>
    </w:lvl>
    <w:lvl w:ilvl="2" w:tplc="0409001B" w:tentative="1">
      <w:start w:val="1"/>
      <w:numFmt w:val="lowerRoman"/>
      <w:lvlText w:val="%3."/>
      <w:lvlJc w:val="right"/>
      <w:pPr>
        <w:ind w:left="2153" w:hanging="480"/>
      </w:pPr>
    </w:lvl>
    <w:lvl w:ilvl="3" w:tplc="0409000F" w:tentative="1">
      <w:start w:val="1"/>
      <w:numFmt w:val="decimal"/>
      <w:lvlText w:val="%4."/>
      <w:lvlJc w:val="left"/>
      <w:pPr>
        <w:ind w:left="2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3" w:hanging="480"/>
      </w:pPr>
    </w:lvl>
    <w:lvl w:ilvl="5" w:tplc="0409001B" w:tentative="1">
      <w:start w:val="1"/>
      <w:numFmt w:val="lowerRoman"/>
      <w:lvlText w:val="%6."/>
      <w:lvlJc w:val="right"/>
      <w:pPr>
        <w:ind w:left="3593" w:hanging="480"/>
      </w:pPr>
    </w:lvl>
    <w:lvl w:ilvl="6" w:tplc="0409000F" w:tentative="1">
      <w:start w:val="1"/>
      <w:numFmt w:val="decimal"/>
      <w:lvlText w:val="%7."/>
      <w:lvlJc w:val="left"/>
      <w:pPr>
        <w:ind w:left="4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3" w:hanging="480"/>
      </w:pPr>
    </w:lvl>
    <w:lvl w:ilvl="8" w:tplc="0409001B" w:tentative="1">
      <w:start w:val="1"/>
      <w:numFmt w:val="lowerRoman"/>
      <w:lvlText w:val="%9."/>
      <w:lvlJc w:val="right"/>
      <w:pPr>
        <w:ind w:left="5033" w:hanging="480"/>
      </w:pPr>
    </w:lvl>
  </w:abstractNum>
  <w:abstractNum w:abstractNumId="2" w15:restartNumberingAfterBreak="0">
    <w:nsid w:val="29DA5C4A"/>
    <w:multiLevelType w:val="hybridMultilevel"/>
    <w:tmpl w:val="9E80FC4C"/>
    <w:lvl w:ilvl="0" w:tplc="E30272A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3C6041"/>
    <w:multiLevelType w:val="hybridMultilevel"/>
    <w:tmpl w:val="D36457C8"/>
    <w:lvl w:ilvl="0" w:tplc="3C087C9C">
      <w:start w:val="1"/>
      <w:numFmt w:val="taiwaneseCountingThousand"/>
      <w:lvlText w:val="(%1)"/>
      <w:lvlJc w:val="left"/>
      <w:pPr>
        <w:ind w:left="8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477"/>
    <w:rsid w:val="00005576"/>
    <w:rsid w:val="00012A5F"/>
    <w:rsid w:val="00015115"/>
    <w:rsid w:val="00042503"/>
    <w:rsid w:val="000F46CE"/>
    <w:rsid w:val="00152A8C"/>
    <w:rsid w:val="001A068C"/>
    <w:rsid w:val="001A4215"/>
    <w:rsid w:val="001F0641"/>
    <w:rsid w:val="00301252"/>
    <w:rsid w:val="00334E58"/>
    <w:rsid w:val="0038378F"/>
    <w:rsid w:val="00480413"/>
    <w:rsid w:val="004B3992"/>
    <w:rsid w:val="004B4E36"/>
    <w:rsid w:val="004B55F5"/>
    <w:rsid w:val="004D6AC0"/>
    <w:rsid w:val="00554704"/>
    <w:rsid w:val="0057163E"/>
    <w:rsid w:val="005C18F2"/>
    <w:rsid w:val="005D0109"/>
    <w:rsid w:val="005D48CE"/>
    <w:rsid w:val="005F0209"/>
    <w:rsid w:val="00611D8A"/>
    <w:rsid w:val="00656108"/>
    <w:rsid w:val="007A6049"/>
    <w:rsid w:val="007F0104"/>
    <w:rsid w:val="00847E28"/>
    <w:rsid w:val="008F26CB"/>
    <w:rsid w:val="00950F8A"/>
    <w:rsid w:val="009948C0"/>
    <w:rsid w:val="009D1FB5"/>
    <w:rsid w:val="00A626B1"/>
    <w:rsid w:val="00A941C0"/>
    <w:rsid w:val="00A97C1D"/>
    <w:rsid w:val="00AA2E9E"/>
    <w:rsid w:val="00AA4130"/>
    <w:rsid w:val="00AC2FAD"/>
    <w:rsid w:val="00AE26A7"/>
    <w:rsid w:val="00B61E2A"/>
    <w:rsid w:val="00B743FE"/>
    <w:rsid w:val="00BF0A75"/>
    <w:rsid w:val="00C04082"/>
    <w:rsid w:val="00C3242A"/>
    <w:rsid w:val="00C36E62"/>
    <w:rsid w:val="00CA03C2"/>
    <w:rsid w:val="00CB0095"/>
    <w:rsid w:val="00CC5477"/>
    <w:rsid w:val="00CE3058"/>
    <w:rsid w:val="00D51977"/>
    <w:rsid w:val="00D85094"/>
    <w:rsid w:val="00DF3356"/>
    <w:rsid w:val="00E077B7"/>
    <w:rsid w:val="00E077D1"/>
    <w:rsid w:val="00E4024F"/>
    <w:rsid w:val="00E548B7"/>
    <w:rsid w:val="00E969FD"/>
    <w:rsid w:val="00EC32CC"/>
    <w:rsid w:val="00ED6616"/>
    <w:rsid w:val="00F72E18"/>
    <w:rsid w:val="00F92FEB"/>
    <w:rsid w:val="00FA08A0"/>
    <w:rsid w:val="00FA220E"/>
    <w:rsid w:val="00F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E33FB3"/>
  <w15:chartTrackingRefBased/>
  <w15:docId w15:val="{6A634C6B-2513-CD4F-BDC1-B27474E6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48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0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06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0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0641"/>
    <w:rPr>
      <w:sz w:val="20"/>
      <w:szCs w:val="20"/>
    </w:rPr>
  </w:style>
  <w:style w:type="paragraph" w:styleId="a9">
    <w:name w:val="List Paragraph"/>
    <w:basedOn w:val="a"/>
    <w:uiPriority w:val="34"/>
    <w:qFormat/>
    <w:rsid w:val="00D5197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user</cp:lastModifiedBy>
  <cp:revision>2</cp:revision>
  <cp:lastPrinted>2023-01-13T03:52:00Z</cp:lastPrinted>
  <dcterms:created xsi:type="dcterms:W3CDTF">2024-02-27T01:30:00Z</dcterms:created>
  <dcterms:modified xsi:type="dcterms:W3CDTF">2024-02-27T01:30:00Z</dcterms:modified>
</cp:coreProperties>
</file>