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D" w:rsidRDefault="00154B86" w:rsidP="006524E9">
      <w:pPr>
        <w:spacing w:afterLines="50" w:after="180"/>
        <w:jc w:val="center"/>
        <w:rPr>
          <w:rFonts w:ascii="標楷體" w:eastAsia="標楷體" w:hAnsi="標楷體"/>
          <w:sz w:val="44"/>
        </w:rPr>
      </w:pPr>
      <w:r w:rsidRPr="00154B86">
        <w:rPr>
          <w:rFonts w:ascii="標楷體" w:eastAsia="標楷體" w:hAnsi="標楷體" w:hint="eastAsia"/>
          <w:sz w:val="44"/>
        </w:rPr>
        <w:t>基隆市立中正國民中學審題紀錄表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754"/>
        <w:gridCol w:w="889"/>
        <w:gridCol w:w="1837"/>
        <w:gridCol w:w="1393"/>
        <w:gridCol w:w="2251"/>
      </w:tblGrid>
      <w:tr w:rsidR="006524E9" w:rsidTr="006524E9">
        <w:trPr>
          <w:trHeight w:val="540"/>
        </w:trPr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4E9" w:rsidRDefault="005C4715" w:rsidP="00990C0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F2FD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90C09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6524E9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vAlign w:val="center"/>
          </w:tcPr>
          <w:p w:rsidR="006524E9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第一學期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第二學期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第一次定期評量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第二次定</w:t>
            </w:r>
            <w:bookmarkStart w:id="0" w:name="_GoBack"/>
            <w:bookmarkEnd w:id="0"/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期評量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第三次定期評量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年級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七 </w:t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八 </w:t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九</w:t>
            </w:r>
          </w:p>
        </w:tc>
      </w:tr>
      <w:tr w:rsidR="006524E9" w:rsidTr="006524E9">
        <w:trPr>
          <w:trHeight w:val="688"/>
        </w:trPr>
        <w:tc>
          <w:tcPr>
            <w:tcW w:w="1718" w:type="dxa"/>
            <w:vMerge/>
            <w:tcBorders>
              <w:left w:val="single" w:sz="12" w:space="0" w:color="auto"/>
            </w:tcBorders>
            <w:vAlign w:val="center"/>
          </w:tcPr>
          <w:p w:rsidR="006524E9" w:rsidRDefault="006524E9" w:rsidP="006524E9">
            <w:pPr>
              <w:ind w:firstLineChars="300" w:firstLine="81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4" w:type="dxa"/>
            <w:vMerge/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43" w:type="dxa"/>
            <w:gridSpan w:val="2"/>
            <w:vMerge/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科目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:rsidR="006524E9" w:rsidRPr="002512E8" w:rsidRDefault="00AF7EB0" w:rsidP="002512E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</w:p>
        </w:tc>
      </w:tr>
      <w:tr w:rsidR="00154B86" w:rsidTr="006524E9">
        <w:trPr>
          <w:trHeight w:val="1164"/>
        </w:trPr>
        <w:tc>
          <w:tcPr>
            <w:tcW w:w="17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B86" w:rsidRPr="002512E8" w:rsidRDefault="00154B86" w:rsidP="00154B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命題教師</w:t>
            </w:r>
          </w:p>
        </w:tc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154B86" w:rsidRPr="002512E8" w:rsidRDefault="00154B86" w:rsidP="00154B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審題教師</w:t>
            </w:r>
          </w:p>
        </w:tc>
        <w:tc>
          <w:tcPr>
            <w:tcW w:w="36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4B86" w:rsidTr="006524E9">
        <w:trPr>
          <w:trHeight w:val="297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4B86" w:rsidRPr="00154B86" w:rsidRDefault="00154B86" w:rsidP="00154B86">
            <w:pPr>
              <w:jc w:val="center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題目疑義</w:t>
            </w: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54B86" w:rsidRPr="00154B86" w:rsidRDefault="00154B86" w:rsidP="00154B8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修正建議</w:t>
            </w: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154B86" w:rsidRPr="00154B86" w:rsidRDefault="006524E9" w:rsidP="006524E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(與命題卷一併繳交。不敷使用，請自行影印)</w:t>
      </w:r>
    </w:p>
    <w:sectPr w:rsidR="00154B86" w:rsidRPr="00154B86" w:rsidSect="002512E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86"/>
    <w:rsid w:val="00120AC1"/>
    <w:rsid w:val="001369DF"/>
    <w:rsid w:val="00154B86"/>
    <w:rsid w:val="002512E8"/>
    <w:rsid w:val="005C4715"/>
    <w:rsid w:val="006524E9"/>
    <w:rsid w:val="0083088C"/>
    <w:rsid w:val="008F2FD4"/>
    <w:rsid w:val="00990C09"/>
    <w:rsid w:val="00AF7EB0"/>
    <w:rsid w:val="00D3648D"/>
    <w:rsid w:val="00E15552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7FB3"/>
  <w15:docId w15:val="{9870C590-804C-498D-A910-AB42DCB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ccjhacadmic</dc:creator>
  <cp:lastModifiedBy>CCJH</cp:lastModifiedBy>
  <cp:revision>7</cp:revision>
  <cp:lastPrinted>2014-11-10T02:02:00Z</cp:lastPrinted>
  <dcterms:created xsi:type="dcterms:W3CDTF">2019-08-30T08:00:00Z</dcterms:created>
  <dcterms:modified xsi:type="dcterms:W3CDTF">2023-08-29T07:33:00Z</dcterms:modified>
</cp:coreProperties>
</file>