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C1" w:rsidRPr="0038120F" w:rsidRDefault="00E245C1" w:rsidP="00E245C1">
      <w:pPr>
        <w:jc w:val="center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 w:hint="eastAsia"/>
          <w:b/>
          <w:sz w:val="28"/>
        </w:rPr>
        <w:t>11</w:t>
      </w:r>
      <w:r w:rsidR="000E2271">
        <w:rPr>
          <w:rFonts w:ascii="標楷體" w:eastAsia="標楷體" w:hAnsi="標楷體" w:cs="Times New Roman" w:hint="eastAsia"/>
          <w:b/>
          <w:sz w:val="28"/>
        </w:rPr>
        <w:t>1</w:t>
      </w:r>
      <w:r>
        <w:rPr>
          <w:rFonts w:ascii="標楷體" w:eastAsia="標楷體" w:hAnsi="標楷體" w:cs="Times New Roman" w:hint="eastAsia"/>
          <w:b/>
          <w:sz w:val="28"/>
        </w:rPr>
        <w:t>學年度中正國中</w:t>
      </w:r>
      <w:r w:rsidRPr="0038120F">
        <w:rPr>
          <w:rFonts w:ascii="標楷體" w:eastAsia="標楷體" w:hAnsi="標楷體" w:cs="Times New Roman" w:hint="eastAsia"/>
          <w:b/>
          <w:sz w:val="28"/>
        </w:rPr>
        <w:t>學生施打BNT疫苗相關事宜</w:t>
      </w:r>
    </w:p>
    <w:p w:rsidR="00E245C1" w:rsidRDefault="00E245C1" w:rsidP="00E245C1">
      <w:pPr>
        <w:spacing w:beforeLines="20" w:before="72"/>
        <w:rPr>
          <w:rFonts w:ascii="標楷體" w:eastAsia="標楷體" w:hAnsi="標楷體" w:cs="Times New Roman"/>
          <w:color w:val="000000" w:themeColor="text1"/>
          <w:szCs w:val="24"/>
        </w:rPr>
      </w:pPr>
      <w:r w:rsidRPr="002C2049">
        <w:rPr>
          <w:rFonts w:ascii="標楷體" w:eastAsia="標楷體" w:hAnsi="標楷體"/>
          <w:szCs w:val="24"/>
        </w:rPr>
        <w:t>因應COVID-19</w:t>
      </w:r>
      <w:r w:rsidR="004F6D3E">
        <w:rPr>
          <w:rFonts w:ascii="標楷體" w:eastAsia="標楷體" w:hAnsi="標楷體" w:hint="eastAsia"/>
          <w:szCs w:val="24"/>
        </w:rPr>
        <w:t>補</w:t>
      </w:r>
      <w:r w:rsidRPr="002C2049">
        <w:rPr>
          <w:rFonts w:ascii="標楷體" w:eastAsia="標楷體" w:hAnsi="標楷體"/>
          <w:szCs w:val="24"/>
        </w:rPr>
        <w:t>接種</w:t>
      </w:r>
      <w:r w:rsidR="004F6D3E" w:rsidRPr="002C2049">
        <w:rPr>
          <w:rFonts w:ascii="標楷體" w:eastAsia="標楷體" w:hAnsi="標楷體"/>
          <w:szCs w:val="24"/>
        </w:rPr>
        <w:t>疫苗</w:t>
      </w:r>
      <w:r w:rsidRPr="002C2049">
        <w:rPr>
          <w:rFonts w:ascii="標楷體" w:eastAsia="標楷體" w:hAnsi="標楷體"/>
          <w:szCs w:val="24"/>
        </w:rPr>
        <w:t>，敬請任課老師與導師配合執行接種作業</w:t>
      </w:r>
      <w:r w:rsidRPr="00A02F2A">
        <w:rPr>
          <w:rFonts w:ascii="標楷體" w:eastAsia="標楷體" w:hAnsi="標楷體"/>
          <w:color w:val="000000" w:themeColor="text1"/>
          <w:szCs w:val="24"/>
        </w:rPr>
        <w:t>，</w:t>
      </w:r>
      <w:r w:rsidRPr="00A02F2A">
        <w:rPr>
          <w:rFonts w:ascii="標楷體" w:eastAsia="標楷體" w:hAnsi="標楷體"/>
          <w:color w:val="000000" w:themeColor="text1"/>
          <w:szCs w:val="24"/>
          <w:shd w:val="pct15" w:color="auto" w:fill="FFFFFF"/>
        </w:rPr>
        <w:t>未接種的同學</w:t>
      </w:r>
      <w:r>
        <w:rPr>
          <w:rFonts w:ascii="標楷體" w:eastAsia="標楷體" w:hAnsi="標楷體"/>
          <w:color w:val="000000" w:themeColor="text1"/>
          <w:szCs w:val="24"/>
          <w:shd w:val="pct15" w:color="auto" w:fill="FFFFFF"/>
        </w:rPr>
        <w:t>留在教室</w:t>
      </w:r>
      <w:r w:rsidRPr="002D30E5">
        <w:rPr>
          <w:rFonts w:ascii="標楷體" w:eastAsia="標楷體" w:hAnsi="標楷體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任課</w:t>
      </w: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老師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在教室陪伴，每班指定一個負責同學，</w:t>
      </w:r>
      <w:r w:rsidRPr="00A02F2A">
        <w:rPr>
          <w:rFonts w:ascii="標楷體" w:eastAsia="標楷體" w:hAnsi="標楷體"/>
          <w:color w:val="000000" w:themeColor="text1"/>
          <w:szCs w:val="24"/>
        </w:rPr>
        <w:t>以班級為單位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依指定時間帶施打</w:t>
      </w: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同學至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中庭</w:t>
      </w: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集合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，也</w:t>
      </w:r>
    </w:p>
    <w:p w:rsidR="00E245C1" w:rsidRPr="00A02F2A" w:rsidRDefault="00E245C1" w:rsidP="00E245C1">
      <w:pPr>
        <w:spacing w:beforeLines="20" w:before="7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請導師事</w:t>
      </w:r>
      <w:r w:rsidR="004F6D3E">
        <w:rPr>
          <w:rFonts w:ascii="標楷體" w:eastAsia="標楷體" w:hAnsi="標楷體" w:cs="Times New Roman" w:hint="eastAsia"/>
          <w:color w:val="000000" w:themeColor="text1"/>
          <w:szCs w:val="24"/>
        </w:rPr>
        <w:t>提醒學生當天務必攜帶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小黃卡</w:t>
      </w:r>
      <w:r w:rsidR="004F6D3E">
        <w:rPr>
          <w:rFonts w:ascii="標楷體" w:eastAsia="標楷體" w:hAnsi="標楷體" w:cs="Times New Roman" w:hint="eastAsia"/>
          <w:color w:val="000000" w:themeColor="text1"/>
          <w:szCs w:val="24"/>
        </w:rPr>
        <w:t>及健保卡至施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打地點，</w:t>
      </w: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謝謝大家!</w:t>
      </w:r>
      <w:r w:rsidRPr="00A02F2A">
        <w:rPr>
          <w:rFonts w:ascii="標楷體" w:eastAsia="標楷體" w:hAnsi="標楷體"/>
          <w:color w:val="000000" w:themeColor="text1"/>
          <w:szCs w:val="24"/>
        </w:rPr>
        <w:t>規劃相關作業如下：</w:t>
      </w:r>
    </w:p>
    <w:p w:rsidR="00E245C1" w:rsidRPr="004F6D3E" w:rsidRDefault="00E245C1" w:rsidP="004F6D3E">
      <w:pPr>
        <w:pStyle w:val="a4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時間: 11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="004F6D3E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4F6D3E">
        <w:rPr>
          <w:rFonts w:ascii="標楷體" w:eastAsia="標楷體" w:hAnsi="標楷體" w:cs="Times New Roman" w:hint="eastAsia"/>
          <w:color w:val="000000" w:themeColor="text1"/>
          <w:szCs w:val="24"/>
        </w:rPr>
        <w:t>30</w:t>
      </w: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日(</w:t>
      </w:r>
      <w:r w:rsidR="004F6D3E">
        <w:rPr>
          <w:rFonts w:ascii="標楷體" w:eastAsia="標楷體" w:hAnsi="標楷體" w:cs="Times New Roman" w:hint="eastAsia"/>
          <w:color w:val="000000" w:themeColor="text1"/>
          <w:szCs w:val="24"/>
        </w:rPr>
        <w:t>五</w:t>
      </w: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) </w:t>
      </w:r>
      <w:r>
        <w:rPr>
          <w:rFonts w:ascii="標楷體" w:eastAsia="標楷體" w:hAnsi="標楷體" w:cs="Times New Roman"/>
          <w:color w:val="000000" w:themeColor="text1"/>
          <w:szCs w:val="24"/>
        </w:rPr>
        <w:t>1</w:t>
      </w:r>
      <w:r w:rsidR="004F6D3E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="004F6D3E">
        <w:rPr>
          <w:rFonts w:ascii="標楷體" w:eastAsia="標楷體" w:hAnsi="標楷體" w:cs="Times New Roman"/>
          <w:color w:val="000000" w:themeColor="text1"/>
          <w:szCs w:val="24"/>
        </w:rPr>
        <w:t>:</w:t>
      </w:r>
      <w:r w:rsidR="004F6D3E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>
        <w:rPr>
          <w:rFonts w:ascii="標楷體" w:eastAsia="標楷體" w:hAnsi="標楷體" w:cs="Times New Roman"/>
          <w:color w:val="000000" w:themeColor="text1"/>
          <w:szCs w:val="24"/>
        </w:rPr>
        <w:t>0</w:t>
      </w:r>
      <w:r w:rsidRPr="004F6D3E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</w:p>
    <w:p w:rsidR="00E245C1" w:rsidRDefault="00E245C1" w:rsidP="00E245C1">
      <w:pPr>
        <w:pStyle w:val="a4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地點: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中庭</w:t>
      </w:r>
      <w:bookmarkStart w:id="0" w:name="_GoBack"/>
      <w:bookmarkEnd w:id="0"/>
    </w:p>
    <w:p w:rsidR="00E245C1" w:rsidRDefault="00E245C1" w:rsidP="00E245C1">
      <w:pPr>
        <w:pStyle w:val="a4"/>
        <w:numPr>
          <w:ilvl w:val="0"/>
          <w:numId w:val="3"/>
        </w:numPr>
        <w:spacing w:beforeLines="20" w:before="72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36617A">
        <w:rPr>
          <w:rFonts w:ascii="標楷體" w:eastAsia="標楷體" w:hAnsi="標楷體" w:cs="Times New Roman" w:hint="eastAsia"/>
          <w:color w:val="000000" w:themeColor="text1"/>
          <w:szCs w:val="24"/>
        </w:rPr>
        <w:t>服裝: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短袖運動服</w:t>
      </w:r>
      <w:r w:rsidRPr="0036617A">
        <w:rPr>
          <w:rFonts w:ascii="標楷體" w:eastAsia="標楷體" w:hAnsi="標楷體" w:cs="Times New Roman" w:hint="eastAsia"/>
          <w:color w:val="000000" w:themeColor="text1"/>
          <w:szCs w:val="24"/>
        </w:rPr>
        <w:t>、戴口罩</w:t>
      </w:r>
    </w:p>
    <w:p w:rsidR="00E245C1" w:rsidRPr="00A02F2A" w:rsidRDefault="00E245C1" w:rsidP="00E245C1">
      <w:pPr>
        <w:spacing w:beforeLines="20" w:before="72"/>
        <w:rPr>
          <w:rFonts w:ascii="標楷體" w:eastAsia="標楷體" w:hAnsi="標楷體" w:cs="Times New Roman"/>
          <w:color w:val="000000" w:themeColor="text1"/>
          <w:szCs w:val="24"/>
        </w:rPr>
      </w:pPr>
      <w:r w:rsidRPr="00A02F2A">
        <w:rPr>
          <w:rFonts w:ascii="標楷體" w:eastAsia="標楷體" w:hAnsi="標楷體" w:cs="Times New Roman" w:hint="eastAsia"/>
          <w:color w:val="000000" w:themeColor="text1"/>
          <w:szCs w:val="24"/>
        </w:rPr>
        <w:t>四、班級接種流程表:</w:t>
      </w:r>
    </w:p>
    <w:tbl>
      <w:tblPr>
        <w:tblStyle w:val="a3"/>
        <w:tblpPr w:leftFromText="180" w:rightFromText="180" w:vertAnchor="page" w:horzAnchor="margin" w:tblpY="4351"/>
        <w:tblW w:w="10910" w:type="dxa"/>
        <w:tblLook w:val="04A0" w:firstRow="1" w:lastRow="0" w:firstColumn="1" w:lastColumn="0" w:noHBand="0" w:noVBand="1"/>
      </w:tblPr>
      <w:tblGrid>
        <w:gridCol w:w="1585"/>
        <w:gridCol w:w="1589"/>
        <w:gridCol w:w="1589"/>
        <w:gridCol w:w="6147"/>
      </w:tblGrid>
      <w:tr w:rsidR="00E245C1" w:rsidRPr="00A02F2A" w:rsidTr="00D873D8">
        <w:trPr>
          <w:trHeight w:val="355"/>
        </w:trPr>
        <w:tc>
          <w:tcPr>
            <w:tcW w:w="1585" w:type="dxa"/>
          </w:tcPr>
          <w:p w:rsidR="00E245C1" w:rsidRPr="00A02F2A" w:rsidRDefault="00E245C1" w:rsidP="00D873D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時段(人數)</w:t>
            </w:r>
          </w:p>
        </w:tc>
        <w:tc>
          <w:tcPr>
            <w:tcW w:w="1589" w:type="dxa"/>
          </w:tcPr>
          <w:p w:rsidR="00E245C1" w:rsidRPr="00A02F2A" w:rsidRDefault="00E245C1" w:rsidP="00D873D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集合時間</w:t>
            </w:r>
          </w:p>
        </w:tc>
        <w:tc>
          <w:tcPr>
            <w:tcW w:w="1589" w:type="dxa"/>
          </w:tcPr>
          <w:p w:rsidR="00E245C1" w:rsidRPr="00A02F2A" w:rsidRDefault="00E245C1" w:rsidP="00D873D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6147" w:type="dxa"/>
            <w:vMerge w:val="restart"/>
          </w:tcPr>
          <w:p w:rsidR="00E245C1" w:rsidRPr="00A02F2A" w:rsidRDefault="00E245C1" w:rsidP="00D873D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  <w:p w:rsidR="00E245C1" w:rsidRPr="009D0607" w:rsidRDefault="00E245C1" w:rsidP="00E245C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請任課教師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在教室陪伴未施打學生</w:t>
            </w:r>
            <w:r w:rsidRPr="009D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，各班依排定時間，指派一人整隊施打學生，</w:t>
            </w:r>
            <w:r w:rsidRPr="009D0607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按照座號</w:t>
            </w:r>
            <w:r w:rsidRPr="009D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男女各一排，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至健康中心</w:t>
            </w:r>
            <w:r w:rsidR="004F6D3E">
              <w:rPr>
                <w:rFonts w:ascii="標楷體" w:eastAsia="標楷體" w:hAnsi="標楷體" w:hint="eastAsia"/>
                <w:color w:val="000000" w:themeColor="text1"/>
                <w:szCs w:val="24"/>
              </w:rPr>
              <w:t>集合</w:t>
            </w:r>
            <w:r w:rsidRPr="009D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245C1" w:rsidRPr="00A02F2A" w:rsidRDefault="00E245C1" w:rsidP="00D873D8">
            <w:pPr>
              <w:ind w:left="238" w:hangingChars="99" w:hanging="23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A02F2A">
              <w:rPr>
                <w:rFonts w:ascii="標楷體" w:eastAsia="標楷體" w:hAnsi="標楷體"/>
                <w:color w:val="000000" w:themeColor="text1"/>
                <w:szCs w:val="24"/>
              </w:rPr>
              <w:t>接種時間視現場速度調整，請任課老師如被通知提前</w:t>
            </w: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或延後</w:t>
            </w:r>
            <w:r w:rsidRPr="00A02F2A">
              <w:rPr>
                <w:rFonts w:ascii="標楷體" w:eastAsia="標楷體" w:hAnsi="標楷體"/>
                <w:color w:val="000000" w:themeColor="text1"/>
                <w:szCs w:val="24"/>
              </w:rPr>
              <w:t>施打，敬請配合與見諒，謝謝</w:t>
            </w: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！</w:t>
            </w:r>
          </w:p>
          <w:p w:rsidR="00E245C1" w:rsidRPr="00A02F2A" w:rsidRDefault="00E245C1" w:rsidP="00D873D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3.務必攜帶</w:t>
            </w:r>
            <w:r w:rsidRPr="003B6D8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『健保卡』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、</w:t>
            </w:r>
            <w:r w:rsidRPr="003B6D8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『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小黃卡</w:t>
            </w:r>
            <w:r w:rsidRPr="003B6D8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』及『筆』</w:t>
            </w:r>
            <w:r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245C1" w:rsidRPr="00A02F2A" w:rsidRDefault="004F6D3E" w:rsidP="00D873D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F2A">
              <w:rPr>
                <w:rFonts w:ascii="標楷體" w:eastAsia="標楷體" w:hAnsi="標楷體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03CAB2D" wp14:editId="527F93D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260350</wp:posOffset>
                      </wp:positionV>
                      <wp:extent cx="3566160" cy="1266825"/>
                      <wp:effectExtent l="0" t="0" r="15240" b="2857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D3E" w:rsidRDefault="00E245C1" w:rsidP="004F6D3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4F63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健康中心</w:t>
                                  </w:r>
                                  <w:r w:rsidRPr="004F6349">
                                    <w:rPr>
                                      <w:rFonts w:ascii="標楷體" w:eastAsia="標楷體" w:hAnsi="標楷體" w:hint="eastAsia"/>
                                    </w:rPr>
                                    <w:t>外報到及量體溫</w:t>
                                  </w:r>
                                </w:p>
                                <w:p w:rsidR="00E245C1" w:rsidRDefault="004F6D3E" w:rsidP="004F6D3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4F6D3E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發放意願書</w:t>
                                  </w:r>
                                  <w:r w:rsidRPr="004F6D3E"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t>、</w:t>
                                  </w:r>
                                  <w:r w:rsidR="00E245C1" w:rsidRPr="004F6D3E"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t>接種後通知書</w:t>
                                  </w:r>
                                </w:p>
                                <w:p w:rsidR="004F6D3E" w:rsidRDefault="004F6D3E" w:rsidP="004F6D3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進入醫師診斷評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t>估區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，及施打區</w:t>
                                  </w:r>
                                </w:p>
                                <w:p w:rsidR="004F6D3E" w:rsidRDefault="004F6D3E" w:rsidP="004F6D3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880377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健保卡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過卡</w:t>
                                  </w:r>
                                </w:p>
                                <w:p w:rsidR="004F6D3E" w:rsidRDefault="004F6D3E" w:rsidP="004F6D3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880377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現場休息1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分鐘</w:t>
                                  </w:r>
                                </w:p>
                                <w:p w:rsidR="004F6D3E" w:rsidRPr="004F6D3E" w:rsidRDefault="004F6D3E" w:rsidP="004F6D3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CA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6.85pt;margin-top:20.5pt;width:280.8pt;height:9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" fillcolor="window">
                      <v:textbox>
                        <w:txbxContent>
                          <w:p w:rsidR="004F6D3E" w:rsidRDefault="00E245C1" w:rsidP="004F6D3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4F63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健康中心</w:t>
                            </w:r>
                            <w:r w:rsidRPr="004F6349">
                              <w:rPr>
                                <w:rFonts w:ascii="標楷體" w:eastAsia="標楷體" w:hAnsi="標楷體" w:hint="eastAsia"/>
                              </w:rPr>
                              <w:t>外報到及量體溫</w:t>
                            </w:r>
                          </w:p>
                          <w:p w:rsidR="00E245C1" w:rsidRDefault="004F6D3E" w:rsidP="004F6D3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4F6D3E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發放意願書</w:t>
                            </w:r>
                            <w:r w:rsidRPr="004F6D3E">
                              <w:rPr>
                                <w:rFonts w:ascii="標楷體" w:eastAsia="標楷體" w:hAnsi="標楷體"/>
                                <w:szCs w:val="26"/>
                              </w:rPr>
                              <w:t>、</w:t>
                            </w:r>
                            <w:r w:rsidR="00E245C1" w:rsidRPr="004F6D3E">
                              <w:rPr>
                                <w:rFonts w:ascii="標楷體" w:eastAsia="標楷體" w:hAnsi="標楷體"/>
                                <w:szCs w:val="26"/>
                              </w:rPr>
                              <w:t>接種後通知書</w:t>
                            </w:r>
                          </w:p>
                          <w:p w:rsidR="004F6D3E" w:rsidRDefault="004F6D3E" w:rsidP="004F6D3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進入醫師診斷評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>估區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，及施打區</w:t>
                            </w:r>
                          </w:p>
                          <w:p w:rsidR="004F6D3E" w:rsidRDefault="004F6D3E" w:rsidP="004F6D3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880377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健保卡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過卡</w:t>
                            </w:r>
                          </w:p>
                          <w:p w:rsidR="004F6D3E" w:rsidRDefault="004F6D3E" w:rsidP="004F6D3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880377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現場休息1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分鐘</w:t>
                            </w:r>
                          </w:p>
                          <w:p w:rsidR="004F6D3E" w:rsidRPr="004F6D3E" w:rsidRDefault="004F6D3E" w:rsidP="004F6D3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45C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E245C1" w:rsidRPr="00A02F2A">
              <w:rPr>
                <w:rFonts w:ascii="標楷體" w:eastAsia="標楷體" w:hAnsi="標楷體" w:hint="eastAsia"/>
                <w:color w:val="000000" w:themeColor="text1"/>
                <w:szCs w:val="24"/>
              </w:rPr>
              <w:t>.接種流程</w:t>
            </w:r>
          </w:p>
        </w:tc>
      </w:tr>
      <w:tr w:rsidR="004F6D3E" w:rsidRPr="006E26B7" w:rsidTr="001319EE">
        <w:trPr>
          <w:trHeight w:val="1166"/>
        </w:trPr>
        <w:tc>
          <w:tcPr>
            <w:tcW w:w="1585" w:type="dxa"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  <w:r w:rsidRPr="006E26B7">
              <w:rPr>
                <w:rFonts w:ascii="標楷體" w:eastAsia="標楷體" w:hAnsi="標楷體" w:hint="eastAsia"/>
                <w:szCs w:val="24"/>
              </w:rPr>
              <w:t>時段1</w:t>
            </w:r>
          </w:p>
        </w:tc>
        <w:tc>
          <w:tcPr>
            <w:tcW w:w="1589" w:type="dxa"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89" w:type="dxa"/>
          </w:tcPr>
          <w:p w:rsidR="004F6D3E" w:rsidRDefault="004F6D3E" w:rsidP="001319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901~909</w:t>
            </w:r>
          </w:p>
          <w:p w:rsidR="004F6D3E" w:rsidRPr="006E26B7" w:rsidRDefault="004F6D3E" w:rsidP="001319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(共26人)</w:t>
            </w:r>
          </w:p>
        </w:tc>
        <w:tc>
          <w:tcPr>
            <w:tcW w:w="6147" w:type="dxa"/>
            <w:vMerge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6D3E" w:rsidRPr="006E26B7" w:rsidTr="00966F59">
        <w:trPr>
          <w:trHeight w:val="1122"/>
        </w:trPr>
        <w:tc>
          <w:tcPr>
            <w:tcW w:w="1585" w:type="dxa"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  <w:r w:rsidRPr="006E26B7">
              <w:rPr>
                <w:rFonts w:ascii="標楷體" w:eastAsia="標楷體" w:hAnsi="標楷體" w:hint="eastAsia"/>
                <w:szCs w:val="24"/>
              </w:rPr>
              <w:t>時段2</w:t>
            </w:r>
          </w:p>
        </w:tc>
        <w:tc>
          <w:tcPr>
            <w:tcW w:w="1589" w:type="dxa"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  <w:r w:rsidRPr="006E26B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E26B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589" w:type="dxa"/>
          </w:tcPr>
          <w:p w:rsidR="004F6D3E" w:rsidRDefault="004F6D3E" w:rsidP="00966F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801~806</w:t>
            </w:r>
          </w:p>
          <w:p w:rsidR="004F6D3E" w:rsidRPr="006E26B7" w:rsidRDefault="004F6D3E" w:rsidP="00966F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(共17人)</w:t>
            </w:r>
          </w:p>
        </w:tc>
        <w:tc>
          <w:tcPr>
            <w:tcW w:w="6147" w:type="dxa"/>
            <w:vMerge/>
          </w:tcPr>
          <w:p w:rsidR="004F6D3E" w:rsidRPr="006E26B7" w:rsidRDefault="004F6D3E" w:rsidP="00D873D8">
            <w:pPr>
              <w:rPr>
                <w:szCs w:val="24"/>
              </w:rPr>
            </w:pPr>
          </w:p>
        </w:tc>
      </w:tr>
      <w:tr w:rsidR="004F6D3E" w:rsidRPr="006E26B7" w:rsidTr="00645D85">
        <w:trPr>
          <w:trHeight w:val="1186"/>
        </w:trPr>
        <w:tc>
          <w:tcPr>
            <w:tcW w:w="1585" w:type="dxa"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  <w:r w:rsidRPr="006E26B7">
              <w:rPr>
                <w:rFonts w:ascii="標楷體" w:eastAsia="標楷體" w:hAnsi="標楷體" w:hint="eastAsia"/>
                <w:szCs w:val="24"/>
              </w:rPr>
              <w:t>時段3</w:t>
            </w:r>
          </w:p>
        </w:tc>
        <w:tc>
          <w:tcPr>
            <w:tcW w:w="1589" w:type="dxa"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14:10</w:t>
            </w:r>
          </w:p>
        </w:tc>
        <w:tc>
          <w:tcPr>
            <w:tcW w:w="1589" w:type="dxa"/>
          </w:tcPr>
          <w:p w:rsidR="004F6D3E" w:rsidRDefault="004F6D3E" w:rsidP="00645D8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701~703</w:t>
            </w:r>
          </w:p>
          <w:p w:rsidR="004F6D3E" w:rsidRPr="006E26B7" w:rsidRDefault="004F6D3E" w:rsidP="00645D8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(共24人)</w:t>
            </w:r>
          </w:p>
        </w:tc>
        <w:tc>
          <w:tcPr>
            <w:tcW w:w="6147" w:type="dxa"/>
            <w:vMerge/>
          </w:tcPr>
          <w:p w:rsidR="004F6D3E" w:rsidRPr="006E26B7" w:rsidRDefault="004F6D3E" w:rsidP="00D873D8">
            <w:pPr>
              <w:rPr>
                <w:szCs w:val="24"/>
              </w:rPr>
            </w:pPr>
          </w:p>
        </w:tc>
      </w:tr>
      <w:tr w:rsidR="004F6D3E" w:rsidRPr="006E26B7" w:rsidTr="00376560">
        <w:trPr>
          <w:trHeight w:val="1133"/>
        </w:trPr>
        <w:tc>
          <w:tcPr>
            <w:tcW w:w="1585" w:type="dxa"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  <w:r w:rsidRPr="006E26B7">
              <w:rPr>
                <w:rFonts w:ascii="標楷體" w:eastAsia="標楷體" w:hAnsi="標楷體" w:hint="eastAsia"/>
                <w:szCs w:val="24"/>
              </w:rPr>
              <w:t>時段4</w:t>
            </w:r>
          </w:p>
        </w:tc>
        <w:tc>
          <w:tcPr>
            <w:tcW w:w="1589" w:type="dxa"/>
          </w:tcPr>
          <w:p w:rsidR="004F6D3E" w:rsidRPr="006E26B7" w:rsidRDefault="004F6D3E" w:rsidP="00D873D8">
            <w:pPr>
              <w:rPr>
                <w:rFonts w:ascii="標楷體" w:eastAsia="標楷體" w:hAnsi="標楷體"/>
                <w:szCs w:val="24"/>
              </w:rPr>
            </w:pPr>
            <w:r w:rsidRPr="006E26B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E26B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89" w:type="dxa"/>
          </w:tcPr>
          <w:p w:rsidR="004F6D3E" w:rsidRDefault="004F6D3E" w:rsidP="00376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704~706</w:t>
            </w:r>
          </w:p>
          <w:p w:rsidR="004F6D3E" w:rsidRPr="006E26B7" w:rsidRDefault="004F6D3E" w:rsidP="00376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(共24人)</w:t>
            </w:r>
          </w:p>
        </w:tc>
        <w:tc>
          <w:tcPr>
            <w:tcW w:w="6147" w:type="dxa"/>
            <w:vMerge/>
          </w:tcPr>
          <w:p w:rsidR="004F6D3E" w:rsidRPr="006E26B7" w:rsidRDefault="004F6D3E" w:rsidP="00D873D8">
            <w:pPr>
              <w:rPr>
                <w:szCs w:val="24"/>
              </w:rPr>
            </w:pPr>
          </w:p>
        </w:tc>
      </w:tr>
    </w:tbl>
    <w:p w:rsidR="00E245C1" w:rsidRDefault="00E245C1" w:rsidP="00E245C1">
      <w:pPr>
        <w:rPr>
          <w:rFonts w:ascii="標楷體" w:eastAsia="標楷體" w:hAnsi="標楷體"/>
          <w:sz w:val="26"/>
          <w:szCs w:val="26"/>
        </w:rPr>
      </w:pPr>
      <w:r w:rsidRPr="0057373B">
        <w:rPr>
          <w:rFonts w:ascii="標楷體" w:eastAsia="標楷體" w:hAnsi="標楷體" w:cs="Times New Roman" w:hint="eastAsia"/>
          <w:sz w:val="26"/>
          <w:szCs w:val="26"/>
        </w:rPr>
        <w:t>※ 施打後多喝水、多休息，</w:t>
      </w:r>
      <w:r w:rsidRPr="0057373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14天內避免劇烈運動</w:t>
      </w:r>
      <w:r w:rsidRPr="0057373B">
        <w:rPr>
          <w:rFonts w:ascii="標楷體" w:eastAsia="標楷體" w:hAnsi="標楷體" w:hint="eastAsia"/>
          <w:sz w:val="26"/>
          <w:szCs w:val="26"/>
        </w:rPr>
        <w:t>，體育等動態課程，請老師協助調整內容，</w:t>
      </w:r>
    </w:p>
    <w:p w:rsidR="00E245C1" w:rsidRPr="0057373B" w:rsidRDefault="00E245C1" w:rsidP="00E245C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7373B">
        <w:rPr>
          <w:rFonts w:ascii="標楷體" w:eastAsia="標楷體" w:hAnsi="標楷體" w:hint="eastAsia"/>
          <w:sz w:val="26"/>
          <w:szCs w:val="26"/>
        </w:rPr>
        <w:t>以靜態講授為主。其</w:t>
      </w:r>
      <w:r w:rsidRPr="0057373B">
        <w:rPr>
          <w:rFonts w:ascii="標楷體" w:eastAsia="標楷體" w:hAnsi="標楷體"/>
          <w:sz w:val="26"/>
          <w:szCs w:val="26"/>
        </w:rPr>
        <w:t>他教師</w:t>
      </w:r>
      <w:r w:rsidRPr="0057373B">
        <w:rPr>
          <w:rFonts w:ascii="標楷體" w:eastAsia="標楷體" w:hAnsi="標楷體" w:hint="eastAsia"/>
          <w:sz w:val="26"/>
          <w:szCs w:val="26"/>
        </w:rPr>
        <w:t>也</w:t>
      </w:r>
      <w:r w:rsidRPr="0057373B">
        <w:rPr>
          <w:rFonts w:ascii="標楷體" w:eastAsia="標楷體" w:hAnsi="標楷體"/>
          <w:sz w:val="26"/>
          <w:szCs w:val="26"/>
        </w:rPr>
        <w:t>請勿讓學生進行過大程度之身體勞動，或</w:t>
      </w:r>
      <w:r w:rsidRPr="0057373B">
        <w:rPr>
          <w:rFonts w:ascii="標楷體" w:eastAsia="標楷體" w:hAnsi="標楷體" w:hint="eastAsia"/>
          <w:sz w:val="26"/>
          <w:szCs w:val="26"/>
        </w:rPr>
        <w:t>太</w:t>
      </w:r>
      <w:r w:rsidRPr="0057373B">
        <w:rPr>
          <w:rFonts w:ascii="標楷體" w:eastAsia="標楷體" w:hAnsi="標楷體"/>
          <w:sz w:val="26"/>
          <w:szCs w:val="26"/>
        </w:rPr>
        <w:t>久之站立反省。</w:t>
      </w:r>
    </w:p>
    <w:p w:rsidR="00E245C1" w:rsidRDefault="00E245C1" w:rsidP="004F6D3E">
      <w:pPr>
        <w:spacing w:beforeLines="20" w:before="72"/>
        <w:ind w:left="424" w:hangingChars="163" w:hanging="424"/>
        <w:rPr>
          <w:rFonts w:ascii="標楷體" w:eastAsia="標楷體" w:hAnsi="標楷體"/>
          <w:sz w:val="26"/>
          <w:szCs w:val="26"/>
        </w:rPr>
      </w:pPr>
      <w:r w:rsidRPr="00C24826">
        <w:rPr>
          <w:rFonts w:ascii="標楷體" w:eastAsia="標楷體" w:hAnsi="標楷體" w:cs="Times New Roman" w:hint="eastAsia"/>
          <w:sz w:val="26"/>
          <w:szCs w:val="26"/>
        </w:rPr>
        <w:t xml:space="preserve">※ </w:t>
      </w:r>
      <w:r w:rsidRPr="00C24826">
        <w:rPr>
          <w:rFonts w:ascii="標楷體" w:eastAsia="標楷體" w:hAnsi="標楷體"/>
          <w:sz w:val="26"/>
          <w:szCs w:val="26"/>
        </w:rPr>
        <w:t>留意班上學生接種後情形，</w:t>
      </w:r>
      <w:r w:rsidRPr="00C24826">
        <w:rPr>
          <w:rFonts w:ascii="標楷體" w:eastAsia="標楷體" w:hAnsi="標楷體" w:hint="eastAsia"/>
          <w:sz w:val="26"/>
          <w:szCs w:val="26"/>
        </w:rPr>
        <w:t>並注意28天內學生是否有心肌炎症狀(如胸痛、心悸、暈厥、沒力氣爬樓梯等)，若有請立即就醫並通報校護。</w:t>
      </w:r>
    </w:p>
    <w:p w:rsidR="00E245C1" w:rsidRPr="0036617A" w:rsidRDefault="004F6D3E" w:rsidP="004F6D3E">
      <w:pPr>
        <w:spacing w:beforeLines="20" w:before="72"/>
        <w:ind w:left="424" w:hangingChars="163" w:hanging="424"/>
        <w:rPr>
          <w:rFonts w:ascii="標楷體" w:eastAsia="標楷體" w:hAnsi="標楷體"/>
          <w:b/>
          <w:sz w:val="28"/>
          <w:szCs w:val="28"/>
        </w:rPr>
      </w:pPr>
      <w:r w:rsidRPr="00C24826">
        <w:rPr>
          <w:rFonts w:ascii="標楷體" w:eastAsia="標楷體" w:hAnsi="標楷體" w:cs="Times New Roman" w:hint="eastAsia"/>
          <w:sz w:val="26"/>
          <w:szCs w:val="26"/>
        </w:rPr>
        <w:t>※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當日無攜帶健保卡及小黃卡者，即無法施打，施打第一劑者三總會現場發放小黃卡。</w:t>
      </w:r>
    </w:p>
    <w:p w:rsidR="00E65DB3" w:rsidRPr="00E245C1" w:rsidRDefault="000E2271"/>
    <w:sectPr w:rsidR="00E65DB3" w:rsidRPr="00E245C1" w:rsidSect="00EF242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2AA"/>
    <w:multiLevelType w:val="hybridMultilevel"/>
    <w:tmpl w:val="90C09B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07D0A"/>
    <w:multiLevelType w:val="hybridMultilevel"/>
    <w:tmpl w:val="C28CF1FE"/>
    <w:lvl w:ilvl="0" w:tplc="99D88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911F8C"/>
    <w:multiLevelType w:val="hybridMultilevel"/>
    <w:tmpl w:val="B3D2140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F54482"/>
    <w:multiLevelType w:val="hybridMultilevel"/>
    <w:tmpl w:val="521EBB8A"/>
    <w:lvl w:ilvl="0" w:tplc="2BF25C7C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3206BF"/>
    <w:multiLevelType w:val="hybridMultilevel"/>
    <w:tmpl w:val="1F2C2396"/>
    <w:lvl w:ilvl="0" w:tplc="9D927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C1"/>
    <w:rsid w:val="000E2271"/>
    <w:rsid w:val="004F6D3E"/>
    <w:rsid w:val="005E58F8"/>
    <w:rsid w:val="008D597C"/>
    <w:rsid w:val="00E245C1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B3A0E-C1B8-4F52-8EE5-39114E2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5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3</cp:revision>
  <dcterms:created xsi:type="dcterms:W3CDTF">2022-09-26T02:15:00Z</dcterms:created>
  <dcterms:modified xsi:type="dcterms:W3CDTF">2022-09-26T02:59:00Z</dcterms:modified>
</cp:coreProperties>
</file>